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b/>
          <w:bCs w:val="0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44"/>
          <w:szCs w:val="44"/>
        </w:rPr>
        <w:t>八仙筒镇</w:t>
      </w:r>
      <w:r>
        <w:rPr>
          <w:rFonts w:hint="eastAsia" w:ascii="仿宋" w:hAnsi="仿宋" w:eastAsia="仿宋" w:cs="仿宋"/>
          <w:b/>
          <w:bCs w:val="0"/>
          <w:sz w:val="44"/>
          <w:szCs w:val="44"/>
          <w:lang w:eastAsia="zh-CN"/>
        </w:rPr>
        <w:t>东孟家段村定补干部分工明细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bCs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经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两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委会研究决定，对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东孟家段村定补干部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分工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做了详细划分，具体分工明细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王显国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支部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委书记，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村主任，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主持党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支部、村委会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全面工作。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  <w:t>房志红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 xml:space="preserve"> 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建文书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妇联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主席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、计生主任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，协助党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支部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书记工作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，负责村级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党的建设、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计划生育工作、团支部、村级妇联、村级网格化管理工作、村级关工委、老年体协、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老年科协等工作；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主抓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宣传、意识形态、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新时代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文明实践活动、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精神文明、志愿服务、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网络安全工作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、巡察整改等工作，协助支部书记抓好村级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党风廉政建设、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作风建设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、监督执纪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；联系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镇党建办、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总工会、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妇联、镇团委、关工委、老年体协、老年科协、乡村振兴办。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lef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 xml:space="preserve">胡河强 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报账员，协助书记、主任工作，主抓村级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财务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管理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和农村“三务公开”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工作，协助党支部书记抓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农村深化改革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集体经济工作、协助副主任抓重点项目建设工作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主管综合保障和技术推广中心的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农村合作经济组织、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农林牧水等领域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的统计报表工作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组织村级人员参加科技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培训、病虫害防治、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劳务输出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、劳动就业、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社会保障、农村合作医疗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及医疗保险的收缴工作、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电子商务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培训等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党群便民服务、退役军人服务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、政务服务工作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。联系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镇社会事务办公室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镇综合保障和社会事务推广中心村屯治理、村屯建设、村级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信访维稳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、危房改造、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道路交通、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自然资源、电力、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村级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环境保护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民族宗教、应急管理、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安全生产、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村级环境卫生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人畜安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饮水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、安全防火、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动物防疫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、乡村振兴办公室的脱贫攻坚工作、重点项目建设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等工作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中共八仙筒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镇东孟家段村支部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 xml:space="preserve">委员会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highlight w:val="none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2CC8F3-D48C-4F2A-AC06-D5AC9135002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7B577BA-7BDF-4DB4-B3FA-65F8D47139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37FA6DA-0573-4DCA-87A2-C6EDFF423E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6CB7AF-2739-45EA-8A8B-EC8C22BAFCB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1395864-D97E-4AA7-A5C3-C750E3878171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7FB68CF-8B9F-4F65-AEC5-36180636D2C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23FFA"/>
    <w:rsid w:val="0043727C"/>
    <w:rsid w:val="00B652B2"/>
    <w:rsid w:val="00BE4985"/>
    <w:rsid w:val="00DF5ACF"/>
    <w:rsid w:val="04ED2EA8"/>
    <w:rsid w:val="054B34FD"/>
    <w:rsid w:val="08900924"/>
    <w:rsid w:val="0A02438D"/>
    <w:rsid w:val="0ACF1591"/>
    <w:rsid w:val="0ED507C0"/>
    <w:rsid w:val="0F19215F"/>
    <w:rsid w:val="106A0110"/>
    <w:rsid w:val="10861EC0"/>
    <w:rsid w:val="12B25277"/>
    <w:rsid w:val="12F023A9"/>
    <w:rsid w:val="177A5355"/>
    <w:rsid w:val="1AFA13CA"/>
    <w:rsid w:val="1E5B1C74"/>
    <w:rsid w:val="1E820E2A"/>
    <w:rsid w:val="21C83BEB"/>
    <w:rsid w:val="222C0EEA"/>
    <w:rsid w:val="2292613B"/>
    <w:rsid w:val="24BC3862"/>
    <w:rsid w:val="26EB4C20"/>
    <w:rsid w:val="2B886610"/>
    <w:rsid w:val="2E3744A0"/>
    <w:rsid w:val="2E9276E6"/>
    <w:rsid w:val="338521F0"/>
    <w:rsid w:val="396222D3"/>
    <w:rsid w:val="39F12876"/>
    <w:rsid w:val="3B730321"/>
    <w:rsid w:val="412579CE"/>
    <w:rsid w:val="42396EDA"/>
    <w:rsid w:val="427576F9"/>
    <w:rsid w:val="449B0678"/>
    <w:rsid w:val="46347DDF"/>
    <w:rsid w:val="46A46545"/>
    <w:rsid w:val="47420855"/>
    <w:rsid w:val="4AFE149D"/>
    <w:rsid w:val="4C726518"/>
    <w:rsid w:val="4D6C4A48"/>
    <w:rsid w:val="4D781B5B"/>
    <w:rsid w:val="52FE3A50"/>
    <w:rsid w:val="55614DBF"/>
    <w:rsid w:val="5AF20815"/>
    <w:rsid w:val="5D1521A1"/>
    <w:rsid w:val="5D443FDD"/>
    <w:rsid w:val="5EC41A17"/>
    <w:rsid w:val="61165D31"/>
    <w:rsid w:val="67643D94"/>
    <w:rsid w:val="6D3C4EEC"/>
    <w:rsid w:val="6D511F06"/>
    <w:rsid w:val="6D535020"/>
    <w:rsid w:val="6DBD7FE7"/>
    <w:rsid w:val="6FA3613A"/>
    <w:rsid w:val="706D6303"/>
    <w:rsid w:val="730864E8"/>
    <w:rsid w:val="74AE6E65"/>
    <w:rsid w:val="77DF6744"/>
    <w:rsid w:val="7A923F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spacing w:line="360" w:lineRule="auto"/>
      <w:ind w:left="420"/>
      <w:jc w:val="left"/>
    </w:pPr>
    <w:rPr>
      <w:rFonts w:hint="default" w:ascii="Times New Roman" w:hAnsi="Times New Roman" w:eastAsia="宋体" w:cs="Times New Roman"/>
      <w:sz w:val="21"/>
      <w:lang w:val="en-US" w:eastAsia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CHINA</Company>
  <Pages>1</Pages>
  <Words>24</Words>
  <Characters>140</Characters>
  <Lines>1</Lines>
  <Paragraphs>1</Paragraphs>
  <TotalTime>1</TotalTime>
  <ScaleCrop>false</ScaleCrop>
  <LinksUpToDate>false</LinksUpToDate>
  <CharactersWithSpaces>163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2019-03-26T09:04:00Z</dcterms:created>
  <dc:creator>巨石</dc:creator>
  <cp:lastModifiedBy>半夏冷殇〃❀╲</cp:lastModifiedBy>
  <cp:lastPrinted>2021-05-19T10:22:00Z</cp:lastPrinted>
  <dcterms:modified xsi:type="dcterms:W3CDTF">2021-05-20T12:05:29Z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315816587_embed</vt:lpwstr>
  </property>
  <property fmtid="{D5CDD505-2E9C-101B-9397-08002B2CF9AE}" pid="4" name="ICV">
    <vt:lpwstr>5D5819BFF50145DC9ED636FC89685E9C</vt:lpwstr>
  </property>
</Properties>
</file>