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bookmarkStart w:id="0" w:name="_GoBack"/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44"/>
          <w:szCs w:val="44"/>
          <w:lang w:val="en-US" w:eastAsia="zh-CN"/>
        </w:rPr>
        <w:t>党史学习、书记周列会学习第一周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68" w:afterAutospacing="0"/>
        <w:ind w:left="0" w:right="0" w:firstLine="0"/>
        <w:jc w:val="left"/>
        <w:rPr>
          <w:rFonts w:hint="default" w:ascii="&amp;quot" w:hAnsi="&amp;quot" w:eastAsia="&amp;quot" w:cs="&amp;quot"/>
          <w:i w:val="0"/>
          <w:iCs w:val="0"/>
          <w:caps w:val="0"/>
          <w:color w:val="222222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31"/>
          <w:szCs w:val="31"/>
          <w:u w:val="none"/>
        </w:rPr>
        <w:t>一、</w:t>
      </w:r>
      <w:r>
        <w:rPr>
          <w:rFonts w:ascii="Calibri" w:hAnsi="Calibri" w:eastAsia="宋体" w:cs="Calibri"/>
          <w:i w:val="0"/>
          <w:iCs w:val="0"/>
          <w:caps w:val="0"/>
          <w:color w:val="222222"/>
          <w:spacing w:val="0"/>
          <w:sz w:val="31"/>
          <w:szCs w:val="31"/>
          <w:u w:val="none"/>
        </w:rPr>
        <w:t>2021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31"/>
          <w:szCs w:val="31"/>
          <w:u w:val="none"/>
        </w:rPr>
        <w:t>年</w:t>
      </w:r>
      <w:r>
        <w:rPr>
          <w:rFonts w:hint="default" w:ascii="Calibri" w:hAnsi="Calibri" w:eastAsia="宋体" w:cs="Calibri"/>
          <w:i w:val="0"/>
          <w:iCs w:val="0"/>
          <w:caps w:val="0"/>
          <w:color w:val="222222"/>
          <w:spacing w:val="0"/>
          <w:sz w:val="31"/>
          <w:szCs w:val="31"/>
          <w:u w:val="none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31"/>
          <w:szCs w:val="31"/>
          <w:u w:val="none"/>
        </w:rPr>
        <w:t>月</w:t>
      </w:r>
      <w:r>
        <w:rPr>
          <w:rFonts w:hint="eastAsia" w:ascii="Calibri" w:hAnsi="Calibri" w:eastAsia="宋体" w:cs="Calibri"/>
          <w:i w:val="0"/>
          <w:iCs w:val="0"/>
          <w:caps w:val="0"/>
          <w:color w:val="222222"/>
          <w:spacing w:val="0"/>
          <w:sz w:val="31"/>
          <w:szCs w:val="31"/>
          <w:u w:val="none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31"/>
          <w:szCs w:val="31"/>
          <w:u w:val="none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31"/>
          <w:szCs w:val="31"/>
          <w:u w:val="none"/>
          <w:lang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31"/>
          <w:szCs w:val="31"/>
          <w:u w:val="none"/>
        </w:rPr>
        <w:t>学习习总书记在党史学习教育动员会上的讲话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8" w:afterAutospacing="0"/>
        <w:ind w:left="0" w:right="0" w:firstLine="0"/>
        <w:jc w:val="left"/>
        <w:rPr>
          <w:rFonts w:hint="default" w:ascii="&amp;quot" w:hAnsi="&amp;quot" w:eastAsia="&amp;quot" w:cs="&amp;quot"/>
          <w:i w:val="0"/>
          <w:iCs w:val="0"/>
          <w:caps w:val="0"/>
          <w:color w:val="222222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31"/>
          <w:szCs w:val="31"/>
          <w:u w:val="none"/>
        </w:rPr>
        <w:t>二、</w:t>
      </w:r>
      <w:r>
        <w:rPr>
          <w:rFonts w:hint="default" w:ascii="Calibri" w:hAnsi="Calibri" w:eastAsia="宋体" w:cs="Calibri"/>
          <w:i w:val="0"/>
          <w:iCs w:val="0"/>
          <w:caps w:val="0"/>
          <w:color w:val="222222"/>
          <w:spacing w:val="0"/>
          <w:sz w:val="31"/>
          <w:szCs w:val="31"/>
          <w:u w:val="none"/>
        </w:rPr>
        <w:t>2021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31"/>
          <w:szCs w:val="31"/>
          <w:u w:val="none"/>
        </w:rPr>
        <w:t>年</w:t>
      </w:r>
      <w:r>
        <w:rPr>
          <w:rFonts w:hint="default" w:ascii="Calibri" w:hAnsi="Calibri" w:eastAsia="宋体" w:cs="Calibri"/>
          <w:i w:val="0"/>
          <w:iCs w:val="0"/>
          <w:caps w:val="0"/>
          <w:color w:val="222222"/>
          <w:spacing w:val="0"/>
          <w:sz w:val="31"/>
          <w:szCs w:val="31"/>
          <w:u w:val="none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31"/>
          <w:szCs w:val="31"/>
          <w:u w:val="none"/>
        </w:rPr>
        <w:t>月</w:t>
      </w:r>
      <w:r>
        <w:rPr>
          <w:rFonts w:hint="eastAsia" w:ascii="Calibri" w:hAnsi="Calibri" w:eastAsia="宋体" w:cs="Calibri"/>
          <w:i w:val="0"/>
          <w:iCs w:val="0"/>
          <w:caps w:val="0"/>
          <w:color w:val="222222"/>
          <w:spacing w:val="0"/>
          <w:sz w:val="31"/>
          <w:szCs w:val="31"/>
          <w:u w:val="none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31"/>
          <w:szCs w:val="31"/>
          <w:u w:val="none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31"/>
          <w:szCs w:val="31"/>
          <w:u w:val="none"/>
        </w:rPr>
        <w:t>学习石泰峰在自治区党史学习教育动员会上的讲话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68" w:afterAutospacing="0"/>
        <w:ind w:left="0" w:right="0" w:firstLine="0"/>
        <w:jc w:val="left"/>
        <w:rPr>
          <w:rFonts w:hint="default" w:ascii="&amp;quot" w:hAnsi="&amp;quot" w:eastAsia="&amp;quot" w:cs="&amp;quot"/>
          <w:i w:val="0"/>
          <w:iCs w:val="0"/>
          <w:caps w:val="0"/>
          <w:color w:val="222222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31"/>
          <w:szCs w:val="31"/>
          <w:u w:val="none"/>
        </w:rPr>
        <w:t>三、观看中国共产党百年奋斗历程（内蒙党校教授于连锐讲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17432d88ab0991a1fc48e8b56881b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32d88ab0991a1fc48e8b56881b8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B5341"/>
    <w:rsid w:val="08D2102E"/>
    <w:rsid w:val="16D6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2021-04-27T01:25:22Z</dcterms:created>
  <dc:creator>Administrator</dc:creator>
  <cp:lastModifiedBy>lenovo</cp:lastModifiedBy>
  <dcterms:modified xsi:type="dcterms:W3CDTF">2021-04-27T02:18:55Z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1BC6FE6CC7624C098771E5FC2A5C4C4A</vt:lpwstr>
  </property>
</Properties>
</file>