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/>
          <w:bCs/>
          <w:color w:val="FF0000"/>
          <w:sz w:val="66"/>
          <w:szCs w:val="66"/>
        </w:rPr>
      </w:pPr>
    </w:p>
    <w:p>
      <w:pPr>
        <w:jc w:val="center"/>
        <w:rPr>
          <w:rFonts w:ascii="楷体" w:hAnsi="楷体" w:eastAsia="楷体" w:cs="方正小标宋简体"/>
          <w:b/>
          <w:bCs/>
          <w:color w:val="FF0000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</w:rPr>
        <w:t>奈曼旗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  <w:lang w:eastAsia="zh-CN"/>
        </w:rPr>
        <w:t>财政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</w:rPr>
        <w:t>局党史学习教育简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</w:rPr>
        <w:t>报</w:t>
      </w:r>
    </w:p>
    <w:p>
      <w:pPr>
        <w:jc w:val="center"/>
        <w:rPr>
          <w:rFonts w:hint="eastAsia" w:ascii="楷体" w:hAnsi="楷体" w:eastAsia="楷体" w:cs="方正小标宋简体"/>
          <w:b/>
          <w:bCs/>
          <w:color w:val="000000" w:themeColor="text1"/>
          <w:sz w:val="32"/>
          <w:szCs w:val="32"/>
        </w:rPr>
      </w:pPr>
      <w:r>
        <w:rPr>
          <w:rFonts w:hint="eastAsia" w:ascii="楷体" w:hAnsi="楷体" w:eastAsia="楷体" w:cs="方正小标宋简体"/>
          <w:b/>
          <w:bCs/>
          <w:color w:val="000000"/>
          <w:sz w:val="32"/>
          <w:szCs w:val="32"/>
        </w:rPr>
        <w:t>（第</w:t>
      </w:r>
      <w:r>
        <w:rPr>
          <w:rFonts w:hint="eastAsia" w:ascii="楷体" w:hAnsi="楷体" w:eastAsia="楷体" w:cs="方正小标宋简体"/>
          <w:b/>
          <w:bCs/>
          <w:color w:val="000000"/>
          <w:sz w:val="32"/>
          <w:szCs w:val="32"/>
          <w:lang w:eastAsia="zh-CN"/>
        </w:rPr>
        <w:t>三</w:t>
      </w:r>
      <w:r>
        <w:rPr>
          <w:rFonts w:hint="eastAsia" w:ascii="楷体" w:hAnsi="楷体" w:eastAsia="楷体" w:cs="方正小标宋简体"/>
          <w:b/>
          <w:bCs/>
          <w:color w:val="000000"/>
          <w:sz w:val="32"/>
          <w:szCs w:val="32"/>
        </w:rPr>
        <w:t>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default" w:ascii="楷体" w:hAnsi="楷体" w:eastAsia="楷体" w:cs="方正小标宋简体"/>
          <w:b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楷体" w:hAnsi="楷体" w:eastAsia="楷体" w:cs="方正小标宋简体"/>
          <w:b/>
          <w:bCs/>
          <w:color w:val="000000" w:themeColor="text1"/>
          <w:sz w:val="32"/>
          <w:szCs w:val="32"/>
          <w:lang w:val="en-US" w:eastAsia="zh-CN"/>
        </w:rPr>
        <w:t>奈曼旗财政局党建办公室                  2021年3月27</w:t>
      </w:r>
      <w:bookmarkStart w:id="0" w:name="_GoBack"/>
      <w:bookmarkEnd w:id="0"/>
      <w:r>
        <w:rPr>
          <w:rFonts w:hint="eastAsia" w:ascii="楷体" w:hAnsi="楷体" w:eastAsia="楷体" w:cs="方正小标宋简体"/>
          <w:b/>
          <w:bCs/>
          <w:color w:val="000000" w:themeColor="text1"/>
          <w:sz w:val="32"/>
          <w:szCs w:val="32"/>
          <w:lang w:val="en-US" w:eastAsia="zh-CN"/>
        </w:rPr>
        <w:t>日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b/>
          <w:bCs/>
          <w:color w:val="FF0000"/>
          <w:sz w:val="44"/>
          <w:szCs w:val="44"/>
        </w:rPr>
        <w:t>————————————————————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奈曼旗财政局开展清扫环境卫生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志愿服务活动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3月26日下午，奈曼旗财政局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eastAsia="zh-CN"/>
        </w:rPr>
        <w:t>结合党史学习教育“我为群众办实事”实践活动，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派出财政局志愿服务队20余名财政党员干部前往新时代文明实践广场南侧林带中清扫垃圾，整治环境卫生，开展志愿服务活动。</w:t>
      </w:r>
    </w:p>
    <w:p>
      <w:pPr>
        <w:ind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活动中，财政局党员干部不顾脏累，清理绿化林带及人行健身路两侧废弃塑料袋、废纸屑、饮料瓶、动物粪便等垃圾。经过半天的共同努力，还原了绿化林带及健身路本来的面貌，</w:t>
      </w:r>
      <w:r>
        <w:rPr>
          <w:rFonts w:hint="eastAsia" w:ascii="仿宋" w:hAnsi="仿宋" w:eastAsia="仿宋"/>
          <w:sz w:val="32"/>
          <w:szCs w:val="32"/>
          <w:lang w:eastAsia="zh-CN"/>
        </w:rPr>
        <w:t>做好“民生微实事”，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得到了在场休闲健身的居民群众的高度赞扬和认可，展示了财政党员干部的良好精神风貌，营造了“人人参与环境保护”的良好氛围，为创建“美丽奈曼”贡献了一份力量。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pict>
          <v:shape id="_x0000_i1028" o:spt="75" alt="C:/Users/Administrator/AppData/Local/Temp/picturecompress_20210326163840/output_1.jpgoutput_1" type="#_x0000_t75" style="height:302.25pt;width:413.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pict>
          <v:shape id="_x0000_i1029" o:spt="75" alt="C:/Users/Administrator/AppData/Local/Temp/picturecompress_20210326164004/output_1.jpgoutput_1" type="#_x0000_t75" style="height:309pt;width:412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pict>
          <v:shape id="_x0000_i1030" o:spt="75" alt="C:/Users/Administrator/AppData/Local/Temp/picturecompress_20210326164059/output_1.jpgoutput_1" type="#_x0000_t75" style="height:309pt;width:412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pict>
          <v:shape id="_x0000_i1031" o:spt="75" alt="C:/Users/Administrator/AppData/Local/Temp/picturecompress_20210326164140/output_1.jpgoutput_1" type="#_x0000_t75" style="height:309pt;width:412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sectPr>
      <w:footerReference r:id="rId3" w:type="default"/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FEE"/>
    <w:rsid w:val="001C6B89"/>
    <w:rsid w:val="003A3606"/>
    <w:rsid w:val="00497B82"/>
    <w:rsid w:val="004B22CE"/>
    <w:rsid w:val="00504E64"/>
    <w:rsid w:val="00511E73"/>
    <w:rsid w:val="00553BCE"/>
    <w:rsid w:val="005A2372"/>
    <w:rsid w:val="005D78E0"/>
    <w:rsid w:val="007E56C5"/>
    <w:rsid w:val="009473C7"/>
    <w:rsid w:val="00B30FEE"/>
    <w:rsid w:val="00B62DFE"/>
    <w:rsid w:val="00C40637"/>
    <w:rsid w:val="00D23BF9"/>
    <w:rsid w:val="00D74B5C"/>
    <w:rsid w:val="00EA1EBF"/>
    <w:rsid w:val="00F37CE0"/>
    <w:rsid w:val="00F95B3F"/>
    <w:rsid w:val="00FB5C7E"/>
    <w:rsid w:val="21C044F6"/>
    <w:rsid w:val="2F6B37BC"/>
    <w:rsid w:val="471821F5"/>
    <w:rsid w:val="525708C6"/>
    <w:rsid w:val="5BB41D85"/>
    <w:rsid w:val="5EB4122D"/>
    <w:rsid w:val="6906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locked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信念技术论坛</Company>
  <Pages>2</Pages>
  <Words>63</Words>
  <Characters>364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2021-04-07T01:00:00Z</dcterms:created>
  <dc:creator>lenovo</dc:creator>
  <cp:lastModifiedBy>Administrator</cp:lastModifiedBy>
  <cp:lastPrinted>2021-04-08T02:42:13Z</cp:lastPrinted>
  <dcterms:modified xsi:type="dcterms:W3CDTF">2021-04-08T02:43:31Z</dcterms:modified>
  <dc:title>奈曼旗行政审批和政务局党组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08EE9332ABE94E238AF7E69F1A881FD4</vt:lpwstr>
  </property>
</Properties>
</file>