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关于中国共产主义青年团</w:t>
      </w:r>
    </w:p>
    <w:p>
      <w:pPr>
        <w:spacing w:line="600" w:lineRule="exact"/>
        <w:jc w:val="center"/>
        <w:rPr>
          <w:rFonts w:ascii="方正小标宋简体" w:hAnsi="Times New Roman" w:eastAsia="方正小标宋简体" w:cs="仿宋_GB2312"/>
          <w:sz w:val="44"/>
          <w:szCs w:val="44"/>
        </w:rPr>
      </w:pPr>
      <w:r>
        <w:rPr>
          <w:rFonts w:hint="eastAsia" w:ascii="方正小标宋简体" w:hAnsi="方正小标宋简体" w:eastAsia="方正小标宋简体" w:cs="方正小标宋简体"/>
          <w:bCs/>
          <w:sz w:val="44"/>
          <w:szCs w:val="44"/>
          <w:lang w:val="en-US" w:eastAsia="zh-CN"/>
        </w:rPr>
        <w:t>沙日浩来镇</w:t>
      </w:r>
      <w:r>
        <w:rPr>
          <w:rFonts w:hint="eastAsia" w:ascii="方正小标宋简体" w:hAnsi="方正小标宋简体" w:eastAsia="方正小标宋简体" w:cs="方正小标宋简体"/>
          <w:bCs/>
          <w:sz w:val="44"/>
          <w:szCs w:val="44"/>
          <w:u w:val="single"/>
          <w:lang w:val="en-US" w:eastAsia="zh-CN"/>
        </w:rPr>
        <w:t xml:space="preserve">   呼和           </w:t>
      </w:r>
      <w:r>
        <w:rPr>
          <w:rFonts w:hint="eastAsia" w:ascii="方正小标宋简体" w:hAnsi="方正小标宋简体" w:eastAsia="方正小标宋简体" w:cs="方正小标宋简体"/>
          <w:bCs/>
          <w:sz w:val="44"/>
          <w:szCs w:val="44"/>
          <w:lang w:val="en-US" w:eastAsia="zh-CN"/>
        </w:rPr>
        <w:t>嘎查村团支部委员</w:t>
      </w:r>
      <w:r>
        <w:rPr>
          <w:rFonts w:hint="eastAsia" w:ascii="方正小标宋简体" w:hAnsi="方正小标宋简体" w:eastAsia="方正小标宋简体" w:cs="方正小标宋简体"/>
          <w:bCs/>
          <w:sz w:val="44"/>
          <w:szCs w:val="44"/>
        </w:rPr>
        <w:t>选举</w:t>
      </w:r>
      <w:r>
        <w:rPr>
          <w:rFonts w:hint="eastAsia" w:ascii="方正小标宋简体" w:hAnsi="Times New Roman" w:eastAsia="方正小标宋简体" w:cs="仿宋_GB2312"/>
          <w:sz w:val="44"/>
          <w:szCs w:val="44"/>
        </w:rPr>
        <w:t>结果的报告</w:t>
      </w:r>
    </w:p>
    <w:p>
      <w:pPr>
        <w:spacing w:line="600" w:lineRule="exact"/>
        <w:rPr>
          <w:rFonts w:ascii="Times New Roman" w:hAnsi="Times New Roman" w:eastAsia="仿宋_GB2312" w:cs="仿宋_GB2312"/>
          <w:sz w:val="34"/>
          <w:szCs w:val="32"/>
        </w:rPr>
      </w:pPr>
    </w:p>
    <w:p>
      <w:pPr>
        <w:spacing w:line="600" w:lineRule="exact"/>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rPr>
        <w:t>各位</w:t>
      </w:r>
      <w:r>
        <w:rPr>
          <w:rFonts w:hint="eastAsia" w:ascii="Times New Roman" w:hAnsi="Times New Roman" w:eastAsia="仿宋_GB2312" w:cs="仿宋_GB2312"/>
          <w:sz w:val="34"/>
          <w:szCs w:val="32"/>
          <w:lang w:eastAsia="zh-CN"/>
        </w:rPr>
        <w:t>团员</w:t>
      </w:r>
      <w:r>
        <w:rPr>
          <w:rFonts w:hint="eastAsia" w:ascii="Times New Roman" w:hAnsi="Times New Roman" w:eastAsia="仿宋_GB2312" w:cs="仿宋_GB2312"/>
          <w:sz w:val="34"/>
          <w:szCs w:val="32"/>
        </w:rPr>
        <w:t>：</w:t>
      </w:r>
    </w:p>
    <w:p>
      <w:pPr>
        <w:spacing w:line="600" w:lineRule="exact"/>
        <w:ind w:firstLine="680" w:firstLineChars="200"/>
        <w:rPr>
          <w:rFonts w:hint="eastAsia" w:ascii="Times New Roman" w:hAnsi="Times New Roman" w:eastAsia="仿宋_GB2312" w:cs="仿宋_GB2312"/>
          <w:sz w:val="34"/>
          <w:szCs w:val="32"/>
          <w:lang w:eastAsia="zh-CN"/>
        </w:rPr>
      </w:pPr>
      <w:r>
        <w:rPr>
          <w:rFonts w:hint="eastAsia" w:ascii="Times New Roman" w:hAnsi="Times New Roman" w:eastAsia="仿宋_GB2312" w:cs="仿宋_GB2312"/>
          <w:sz w:val="34"/>
          <w:szCs w:val="32"/>
          <w:lang w:val="en-US" w:eastAsia="zh-CN"/>
        </w:rPr>
        <w:t>参加选举的团员</w:t>
      </w:r>
      <w:r>
        <w:rPr>
          <w:rFonts w:hint="eastAsia" w:ascii="Times New Roman" w:hAnsi="Times New Roman" w:eastAsia="仿宋_GB2312" w:cs="仿宋_GB2312"/>
          <w:sz w:val="34"/>
          <w:szCs w:val="32"/>
          <w:u w:val="single" w:color="auto"/>
          <w:lang w:val="en-US" w:eastAsia="zh-CN"/>
        </w:rPr>
        <w:t xml:space="preserve">   35  </w:t>
      </w:r>
      <w:r>
        <w:rPr>
          <w:rFonts w:hint="eastAsia" w:ascii="Times New Roman" w:hAnsi="Times New Roman" w:eastAsia="仿宋_GB2312" w:cs="仿宋_GB2312"/>
          <w:sz w:val="34"/>
          <w:szCs w:val="32"/>
          <w:lang w:val="en-US" w:eastAsia="zh-CN"/>
        </w:rPr>
        <w:t>名，</w:t>
      </w:r>
      <w:r>
        <w:rPr>
          <w:rFonts w:hint="eastAsia" w:ascii="Times New Roman" w:hAnsi="Times New Roman" w:eastAsia="仿宋_GB2312" w:cs="仿宋_GB2312"/>
          <w:sz w:val="34"/>
          <w:szCs w:val="32"/>
        </w:rPr>
        <w:t>经过认真计票，</w:t>
      </w:r>
      <w:r>
        <w:rPr>
          <w:rFonts w:hint="eastAsia" w:ascii="Times New Roman" w:hAnsi="Times New Roman" w:eastAsia="仿宋_GB2312"/>
          <w:sz w:val="34"/>
          <w:szCs w:val="28"/>
        </w:rPr>
        <w:t>本次会议选举共发出</w:t>
      </w:r>
      <w:r>
        <w:rPr>
          <w:rFonts w:hint="eastAsia" w:ascii="Times New Roman" w:hAnsi="Times New Roman" w:eastAsia="仿宋_GB2312" w:cs="仿宋_GB2312"/>
          <w:sz w:val="34"/>
          <w:szCs w:val="32"/>
          <w:u w:val="single"/>
          <w:lang w:val="en-US" w:eastAsia="zh-CN"/>
        </w:rPr>
        <w:t xml:space="preserve">  呼和     </w:t>
      </w:r>
      <w:r>
        <w:rPr>
          <w:rFonts w:hint="eastAsia" w:ascii="Times New Roman" w:hAnsi="Times New Roman" w:eastAsia="仿宋_GB2312" w:cs="仿宋_GB2312"/>
          <w:sz w:val="34"/>
          <w:szCs w:val="32"/>
          <w:lang w:val="en-US" w:eastAsia="zh-CN"/>
        </w:rPr>
        <w:t>嘎查团支部</w:t>
      </w:r>
      <w:r>
        <w:rPr>
          <w:rFonts w:hint="eastAsia" w:ascii="Times New Roman" w:hAnsi="Times New Roman" w:eastAsia="仿宋_GB2312" w:cs="仿宋_GB2312"/>
          <w:sz w:val="34"/>
          <w:szCs w:val="32"/>
        </w:rPr>
        <w:t>委员</w:t>
      </w:r>
      <w:r>
        <w:rPr>
          <w:rFonts w:hint="eastAsia" w:ascii="Times New Roman" w:hAnsi="Times New Roman" w:eastAsia="仿宋_GB2312"/>
          <w:sz w:val="34"/>
          <w:szCs w:val="28"/>
        </w:rPr>
        <w:t>选票</w:t>
      </w:r>
      <w:r>
        <w:rPr>
          <w:rFonts w:hint="eastAsia" w:ascii="Times New Roman" w:hAnsi="Times New Roman" w:eastAsia="仿宋_GB2312"/>
          <w:sz w:val="34"/>
          <w:szCs w:val="28"/>
          <w:u w:val="single" w:color="auto"/>
          <w:lang w:val="en-US" w:eastAsia="zh-CN"/>
        </w:rPr>
        <w:t xml:space="preserve">  35  </w:t>
      </w:r>
      <w:r>
        <w:rPr>
          <w:rFonts w:hint="eastAsia" w:ascii="Times New Roman" w:hAnsi="Times New Roman" w:eastAsia="仿宋_GB2312"/>
          <w:sz w:val="34"/>
          <w:szCs w:val="28"/>
        </w:rPr>
        <w:t>张</w:t>
      </w:r>
      <w:r>
        <w:rPr>
          <w:rFonts w:hint="eastAsia" w:ascii="Times New Roman" w:hAnsi="Times New Roman" w:eastAsia="仿宋_GB2312"/>
          <w:sz w:val="34"/>
          <w:szCs w:val="28"/>
          <w:lang w:eastAsia="zh-CN"/>
        </w:rPr>
        <w:t>。收回</w:t>
      </w:r>
      <w:r>
        <w:rPr>
          <w:rFonts w:hint="eastAsia" w:ascii="Times New Roman" w:hAnsi="Times New Roman" w:eastAsia="仿宋_GB2312"/>
          <w:sz w:val="34"/>
          <w:szCs w:val="28"/>
        </w:rPr>
        <w:t>选票</w:t>
      </w:r>
      <w:r>
        <w:rPr>
          <w:rFonts w:hint="eastAsia" w:ascii="Times New Roman" w:hAnsi="Times New Roman" w:eastAsia="仿宋_GB2312"/>
          <w:sz w:val="34"/>
          <w:szCs w:val="28"/>
          <w:u w:val="single" w:color="auto"/>
          <w:lang w:val="en-US" w:eastAsia="zh-CN"/>
        </w:rPr>
        <w:t xml:space="preserve"> 35    </w:t>
      </w:r>
      <w:r>
        <w:rPr>
          <w:rFonts w:hint="eastAsia" w:ascii="Times New Roman" w:hAnsi="Times New Roman" w:eastAsia="仿宋_GB2312"/>
          <w:sz w:val="34"/>
          <w:szCs w:val="28"/>
        </w:rPr>
        <w:t>张</w:t>
      </w:r>
      <w:r>
        <w:rPr>
          <w:rFonts w:hint="eastAsia" w:ascii="Times New Roman" w:hAnsi="Times New Roman" w:eastAsia="仿宋_GB2312"/>
          <w:sz w:val="34"/>
          <w:szCs w:val="28"/>
          <w:lang w:eastAsia="zh-CN"/>
        </w:rPr>
        <w:t>。发出选票和收回选票相等，选举有效。</w:t>
      </w:r>
      <w:r>
        <w:rPr>
          <w:rFonts w:hint="eastAsia" w:ascii="Times New Roman" w:hAnsi="Times New Roman" w:eastAsia="仿宋_GB2312"/>
          <w:sz w:val="34"/>
          <w:szCs w:val="28"/>
        </w:rPr>
        <w:t>其中，无效票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 xml:space="preserve"> 0 </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rPr>
        <w:t>张，有效票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 xml:space="preserve"> 35 </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rPr>
        <w:t>张。</w:t>
      </w:r>
    </w:p>
    <w:p>
      <w:pPr>
        <w:spacing w:line="600" w:lineRule="exact"/>
        <w:ind w:firstLine="680" w:firstLineChars="200"/>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rPr>
        <w:t>根据得票情况，</w:t>
      </w:r>
      <w:r>
        <w:rPr>
          <w:rFonts w:hint="eastAsia" w:ascii="Times New Roman" w:hAnsi="Times New Roman" w:eastAsia="仿宋_GB2312" w:cs="仿宋_GB2312"/>
          <w:sz w:val="34"/>
          <w:szCs w:val="32"/>
          <w:u w:val="single" w:color="auto"/>
          <w:lang w:val="en-US" w:eastAsia="zh-CN"/>
        </w:rPr>
        <w:t xml:space="preserve"> 何银锋     </w:t>
      </w:r>
      <w:r>
        <w:rPr>
          <w:rFonts w:hint="eastAsia" w:ascii="Times New Roman" w:hAnsi="Times New Roman" w:eastAsia="仿宋_GB2312" w:cs="仿宋_GB2312"/>
          <w:sz w:val="34"/>
          <w:szCs w:val="32"/>
          <w:lang w:val="en-US" w:eastAsia="zh-CN"/>
        </w:rPr>
        <w:t>、</w:t>
      </w:r>
      <w:r>
        <w:rPr>
          <w:rFonts w:hint="eastAsia" w:ascii="Times New Roman" w:hAnsi="Times New Roman" w:eastAsia="仿宋_GB2312" w:cs="仿宋_GB2312"/>
          <w:sz w:val="34"/>
          <w:szCs w:val="32"/>
          <w:u w:val="single" w:color="auto"/>
          <w:lang w:val="en-US" w:eastAsia="zh-CN"/>
        </w:rPr>
        <w:t xml:space="preserve">  钟淑新     </w:t>
      </w:r>
      <w:r>
        <w:rPr>
          <w:rFonts w:hint="eastAsia" w:ascii="Times New Roman" w:hAnsi="Times New Roman" w:eastAsia="仿宋_GB2312" w:cs="仿宋_GB2312"/>
          <w:sz w:val="34"/>
          <w:szCs w:val="32"/>
          <w:lang w:val="en-US" w:eastAsia="zh-CN"/>
        </w:rPr>
        <w:t>、</w:t>
      </w:r>
      <w:r>
        <w:rPr>
          <w:rFonts w:hint="eastAsia" w:ascii="Times New Roman" w:hAnsi="Times New Roman" w:eastAsia="仿宋_GB2312" w:cs="仿宋_GB2312"/>
          <w:sz w:val="34"/>
          <w:szCs w:val="32"/>
          <w:u w:val="single" w:color="auto"/>
          <w:lang w:val="en-US" w:eastAsia="zh-CN"/>
        </w:rPr>
        <w:t xml:space="preserve">   宝纳沁   </w:t>
      </w:r>
      <w:r>
        <w:rPr>
          <w:rFonts w:hint="eastAsia" w:ascii="Times New Roman" w:hAnsi="Times New Roman" w:eastAsia="仿宋_GB2312" w:cs="仿宋_GB2312"/>
          <w:sz w:val="34"/>
          <w:szCs w:val="32"/>
          <w:u w:val="none" w:color="auto"/>
          <w:lang w:val="en-US" w:eastAsia="zh-CN"/>
        </w:rPr>
        <w:t xml:space="preserve"> 、三名同志当选</w:t>
      </w:r>
      <w:r>
        <w:rPr>
          <w:rFonts w:hint="eastAsia" w:ascii="Times New Roman" w:hAnsi="Times New Roman" w:eastAsia="仿宋_GB2312" w:cs="仿宋_GB2312"/>
          <w:sz w:val="34"/>
          <w:szCs w:val="32"/>
          <w:u w:val="single" w:color="auto"/>
          <w:lang w:val="en-US" w:eastAsia="zh-CN"/>
        </w:rPr>
        <w:t xml:space="preserve">     呼和        </w:t>
      </w:r>
      <w:r>
        <w:rPr>
          <w:rFonts w:hint="eastAsia" w:ascii="Times New Roman" w:hAnsi="Times New Roman" w:eastAsia="仿宋_GB2312" w:cs="仿宋_GB2312"/>
          <w:sz w:val="34"/>
          <w:szCs w:val="32"/>
          <w:u w:val="none" w:color="auto"/>
          <w:lang w:val="en-US" w:eastAsia="zh-CN"/>
        </w:rPr>
        <w:t>嘎查团支部委员。</w:t>
      </w:r>
    </w:p>
    <w:bookmarkEnd w:id="0"/>
    <w:p>
      <w:pPr>
        <w:spacing w:line="600" w:lineRule="exact"/>
        <w:ind w:firstLine="680" w:firstLineChars="200"/>
        <w:rPr>
          <w:rFonts w:hint="eastAsia" w:ascii="Times New Roman" w:hAnsi="Times New Roman" w:eastAsia="仿宋_GB2312" w:cs="仿宋_GB2312"/>
          <w:sz w:val="34"/>
          <w:szCs w:val="32"/>
        </w:rPr>
      </w:pPr>
    </w:p>
    <w:p>
      <w:pPr>
        <w:spacing w:line="600" w:lineRule="exact"/>
        <w:ind w:firstLine="680" w:firstLineChars="200"/>
        <w:rPr>
          <w:rFonts w:ascii="Times New Roman" w:hAnsi="Times New Roman" w:eastAsia="仿宋_GB2312" w:cs="仿宋_GB2312"/>
          <w:sz w:val="34"/>
          <w:szCs w:val="32"/>
        </w:rPr>
      </w:pPr>
      <w:r>
        <w:rPr>
          <w:rFonts w:ascii="Times New Roman" w:hAnsi="Times New Roman" w:eastAsia="仿宋_GB2312" w:cs="仿宋_GB2312"/>
          <w:sz w:val="34"/>
          <w:szCs w:val="32"/>
        </w:rPr>
        <w:t xml:space="preserve">                        </w:t>
      </w:r>
    </w:p>
    <w:p>
      <w:pPr>
        <w:spacing w:line="600" w:lineRule="exact"/>
        <w:ind w:firstLine="680" w:firstLineChars="200"/>
        <w:rPr>
          <w:rFonts w:ascii="Times New Roman" w:hAnsi="Times New Roman" w:eastAsia="仿宋_GB2312" w:cs="仿宋_GB2312"/>
          <w:sz w:val="34"/>
          <w:szCs w:val="32"/>
        </w:rPr>
      </w:pPr>
    </w:p>
    <w:p>
      <w:pPr>
        <w:spacing w:line="600" w:lineRule="exact"/>
        <w:ind w:firstLine="680" w:firstLineChars="200"/>
        <w:rPr>
          <w:rFonts w:hint="eastAsia" w:ascii="Times New Roman" w:hAnsi="Times New Roman" w:eastAsia="仿宋_GB2312" w:cs="仿宋_GB2312"/>
          <w:sz w:val="34"/>
          <w:szCs w:val="32"/>
          <w:lang w:val="en-US" w:eastAsia="zh-CN"/>
        </w:rPr>
      </w:pPr>
      <w:r>
        <w:rPr>
          <w:rFonts w:hint="eastAsia" w:ascii="Times New Roman" w:hAnsi="Times New Roman" w:eastAsia="仿宋_GB2312" w:cs="仿宋_GB2312"/>
          <w:sz w:val="34"/>
          <w:szCs w:val="32"/>
          <w:lang w:val="en-US" w:eastAsia="zh-CN"/>
        </w:rPr>
        <w:t xml:space="preserve">                           </w:t>
      </w:r>
    </w:p>
    <w:p>
      <w:pPr>
        <w:spacing w:line="6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448F2"/>
    <w:rsid w:val="19012F5B"/>
    <w:rsid w:val="46467D21"/>
    <w:rsid w:val="576D21AD"/>
    <w:rsid w:val="65C55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1</Pages>
  <Words>36</Words>
  <Characters>209</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厚德载物</cp:lastModifiedBy>
  <cp:lastPrinted>2016-10-17T11:03:00Z</cp:lastPrinted>
  <dcterms:modified xsi:type="dcterms:W3CDTF">2021-04-08T05:44:32Z</dcterms:modified>
  <dc:title>经过计票，当选中国共产主义青年团霍林郭勒市第五届委员会常务委员会委员的是：张树学同志、徐一墨同志、鲁兰峤同志、杨青青同志和王妍妍同志。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C7AEF13DB068495790D8099A6AAD5066</vt:lpwstr>
  </property>
</Properties>
</file>