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广播村村响管护制度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一、</w:t>
      </w:r>
      <w:r>
        <w:rPr>
          <w:rFonts w:hint="eastAsia"/>
          <w:sz w:val="36"/>
          <w:szCs w:val="36"/>
        </w:rPr>
        <w:t>广播室工作受村党支部领导 并由村党支部派专人负责日常管理 ，管理员应当符合政治可靠、责任心强等有关条件 ，并建</w:t>
      </w:r>
      <w:bookmarkStart w:id="0" w:name="_GoBack"/>
      <w:bookmarkEnd w:id="0"/>
      <w:r>
        <w:rPr>
          <w:rFonts w:hint="eastAsia"/>
          <w:sz w:val="36"/>
          <w:szCs w:val="36"/>
        </w:rPr>
        <w:t>立日常值班和安全播放管理制度， 建立广播内容登记和农户反馈记录档案 。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二、</w:t>
      </w:r>
      <w:r>
        <w:rPr>
          <w:rFonts w:hint="eastAsia"/>
          <w:sz w:val="36"/>
          <w:szCs w:val="36"/>
        </w:rPr>
        <w:t>广播</w:t>
      </w:r>
      <w:r>
        <w:rPr>
          <w:rFonts w:hint="eastAsia"/>
          <w:sz w:val="36"/>
          <w:szCs w:val="36"/>
          <w:lang w:val="en-US" w:eastAsia="zh-CN"/>
        </w:rPr>
        <w:t>插播</w:t>
      </w:r>
      <w:r>
        <w:rPr>
          <w:rFonts w:hint="eastAsia"/>
          <w:sz w:val="36"/>
          <w:szCs w:val="36"/>
        </w:rPr>
        <w:t>内容一律由村党支部负责同志审核签字同意后播出 不得随意</w:t>
      </w:r>
      <w:r>
        <w:rPr>
          <w:rFonts w:hint="eastAsia"/>
          <w:sz w:val="36"/>
          <w:szCs w:val="36"/>
          <w:lang w:val="en-US" w:eastAsia="zh-CN"/>
        </w:rPr>
        <w:t>开机、</w:t>
      </w:r>
      <w:r>
        <w:rPr>
          <w:rFonts w:hint="eastAsia"/>
          <w:sz w:val="36"/>
          <w:szCs w:val="36"/>
        </w:rPr>
        <w:t>插播内容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不得将与播出内容无关的其他音像资料带入广播室 。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三、</w:t>
      </w:r>
      <w:r>
        <w:rPr>
          <w:rFonts w:hint="eastAsia"/>
          <w:sz w:val="36"/>
          <w:szCs w:val="36"/>
        </w:rPr>
        <w:t>未经广电局批准 严禁在村村响设备上接挂其他信息传播设备 确保安全播出 。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四、</w:t>
      </w:r>
      <w:r>
        <w:rPr>
          <w:rFonts w:hint="eastAsia"/>
          <w:sz w:val="36"/>
          <w:szCs w:val="36"/>
        </w:rPr>
        <w:t>爱护广播设施 ，严格按规程操作 认真做好设备的防尘防潮和日常保养工作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以保证设备处于良好运行状态 。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五、</w:t>
      </w:r>
      <w:r>
        <w:rPr>
          <w:rFonts w:hint="eastAsia"/>
          <w:sz w:val="36"/>
          <w:szCs w:val="36"/>
        </w:rPr>
        <w:t>切实做好广播室安全防范工作 严防各类不法分子破坏 同时做好防火 防盗和用电安全等工作 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六、</w:t>
      </w:r>
      <w:r>
        <w:rPr>
          <w:rFonts w:hint="eastAsia"/>
          <w:sz w:val="36"/>
          <w:szCs w:val="36"/>
        </w:rPr>
        <w:t>未经许可无关人员不得擅自出入广播室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B3A87"/>
    <w:rsid w:val="19CF0B75"/>
    <w:rsid w:val="65B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2021-03-27T07:32:15Z</dcterms:created>
  <dc:creator>Administrator</dc:creator>
  <cp:lastModifiedBy>随遇而安</cp:lastModifiedBy>
  <dcterms:modified xsi:type="dcterms:W3CDTF">2021-03-27T07:41:12Z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