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2021年春节期间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南</w:t>
      </w:r>
      <w:r>
        <w:rPr>
          <w:rFonts w:hint="eastAsia" w:ascii="黑体" w:hAnsi="黑体" w:eastAsia="黑体"/>
          <w:b/>
          <w:bCs/>
          <w:sz w:val="36"/>
          <w:szCs w:val="36"/>
        </w:rPr>
        <w:t>大德号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嘎查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享补干部值班轮流表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时间：2021年2月7日——2021年2月28日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59"/>
        <w:gridCol w:w="19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备注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76"/>
        <w:gridCol w:w="195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79" w:leftChars="133"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刘新昌 张   贵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2月7日     2月11日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2月16日 2月20日 2.24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13310374499 13451353655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陈秀峰   张 贵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2月8日     2月12日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2月17日 2月21日  2.25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15894888759 13451353655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王明晟   张贵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2月9日    2月13日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2月18日 2月22日  2.26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13948652839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13948585341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石秀芳</w:t>
            </w:r>
          </w:p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张贵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2月10日   2月14日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2月19日  2月23日 2.27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13644754172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13948585341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注意事项：</w:t>
      </w:r>
    </w:p>
    <w:p>
      <w:pPr>
        <w:spacing w:line="460" w:lineRule="exact"/>
        <w:ind w:left="420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1、值班人员必须准时到岗，特殊情况下调换人员时必须向村领导请示，批准后方可调换值班人员。同时作好记录。</w:t>
      </w:r>
    </w:p>
    <w:p>
      <w:pPr>
        <w:spacing w:line="460" w:lineRule="exact"/>
        <w:ind w:left="420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2、值班村干部不得无故脱岗，如有脱岗造成的后果或丢失由值班责任人自负。</w:t>
      </w:r>
    </w:p>
    <w:p>
      <w:pPr>
        <w:spacing w:line="460" w:lineRule="exact"/>
        <w:ind w:left="420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3、值班期间严格按照旗、乡政府各项规章制度做好值班工作，保持通信畅通，发现情况及时向村领导汇报。 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明仁苏木</w:t>
      </w:r>
      <w:r>
        <w:rPr>
          <w:rFonts w:hint="eastAsia" w:ascii="宋体" w:hAnsi="宋体"/>
          <w:sz w:val="28"/>
          <w:szCs w:val="28"/>
          <w:lang w:val="en-US" w:eastAsia="zh-CN"/>
        </w:rPr>
        <w:t>南</w:t>
      </w:r>
      <w:r>
        <w:rPr>
          <w:rFonts w:hint="eastAsia" w:ascii="宋体" w:hAnsi="宋体"/>
          <w:sz w:val="28"/>
          <w:szCs w:val="28"/>
        </w:rPr>
        <w:t>大德号</w:t>
      </w:r>
      <w:r>
        <w:rPr>
          <w:rFonts w:hint="eastAsia" w:ascii="宋体" w:hAnsi="宋体"/>
          <w:sz w:val="28"/>
          <w:szCs w:val="28"/>
          <w:lang w:val="en-US" w:eastAsia="zh-CN"/>
        </w:rPr>
        <w:t>嘎查</w:t>
      </w:r>
      <w:r>
        <w:rPr>
          <w:rFonts w:hint="eastAsia" w:ascii="宋体" w:hAnsi="宋体"/>
          <w:sz w:val="28"/>
          <w:szCs w:val="28"/>
        </w:rPr>
        <w:t>党支部村委会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6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2021年2月7日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A4A"/>
    <w:rsid w:val="00371A4A"/>
    <w:rsid w:val="00544198"/>
    <w:rsid w:val="70C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12</TotalTime>
  <ScaleCrop>false</ScaleCrop>
  <LinksUpToDate>false</LinksUpToDate>
  <CharactersWithSpaces>564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2021-02-09T03:21:00Z</dcterms:created>
  <dc:creator>DELL</dc:creator>
  <cp:lastModifiedBy>这点出息</cp:lastModifiedBy>
  <dcterms:modified xsi:type="dcterms:W3CDTF">2021-02-09T03:46:11Z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