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新义村团支部委员</w:t>
      </w:r>
      <w:r>
        <w:rPr>
          <w:rFonts w:hint="eastAsia" w:ascii="黑体" w:hAnsi="黑体" w:eastAsia="黑体" w:cs="黑体"/>
          <w:sz w:val="44"/>
          <w:szCs w:val="44"/>
        </w:rPr>
        <w:t>候选人预备人选的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根据《中国共产主义青年团章程》和《中国共产主义青年团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基层组织选举规则</w:t>
      </w:r>
      <w:r>
        <w:rPr>
          <w:rFonts w:hint="eastAsia" w:ascii="仿宋" w:hAnsi="仿宋" w:eastAsia="仿宋" w:cs="仿宋"/>
          <w:sz w:val="32"/>
          <w:szCs w:val="32"/>
        </w:rPr>
        <w:t>》《中国共产主义青年团支部工作条例（试行）》《中国共产主义青年团团员教育管理工作条例（试行）》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召开团员会议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团支部委员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候选人建议人选</w:t>
      </w:r>
      <w:r>
        <w:rPr>
          <w:rFonts w:hint="eastAsia" w:ascii="仿宋" w:hAnsi="仿宋" w:eastAsia="仿宋" w:cs="仿宋"/>
          <w:sz w:val="32"/>
          <w:szCs w:val="32"/>
        </w:rPr>
        <w:t>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民主推荐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经组织考察和资格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确定了下列同志为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团支部委员候选人预备人选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现予以公示，接受群众监督。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刘晓宇、李洪伟、白春雨、范振东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公示时间：2021年2月23日-2021年2月25日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新义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村团支部换届选举工作领导小组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3381"/>
    <w:rsid w:val="01423381"/>
    <w:rsid w:val="390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2021-02-23T07:48:00Z</dcterms:created>
  <dc:creator>lenovo</dc:creator>
  <cp:lastModifiedBy>惜缘</cp:lastModifiedBy>
  <dcterms:modified xsi:type="dcterms:W3CDTF">2021-02-23T09:25:28Z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