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</w:rPr>
      </w:pPr>
      <w:bookmarkStart w:id="0" w:name="_Toc53740288"/>
      <w:bookmarkStart w:id="1" w:name="_Toc53753462"/>
      <w:r>
        <w:rPr>
          <w:rFonts w:hint="eastAsia" w:eastAsia="黑体"/>
        </w:rPr>
        <w:t>明仁苏</w:t>
      </w:r>
      <w:r>
        <w:rPr>
          <w:rFonts w:hint="eastAsia" w:eastAsia="黑体"/>
          <w:lang w:eastAsia="zh-CN"/>
        </w:rPr>
        <w:t>木</w:t>
      </w:r>
      <w:bookmarkStart w:id="4" w:name="_GoBack"/>
      <w:bookmarkEnd w:id="4"/>
      <w:r>
        <w:rPr>
          <w:rFonts w:hint="eastAsia" w:eastAsia="黑体"/>
          <w:lang w:eastAsia="zh-CN"/>
        </w:rPr>
        <w:t>新义</w:t>
      </w:r>
      <w:r>
        <w:rPr>
          <w:rFonts w:hint="eastAsia" w:eastAsia="黑体"/>
        </w:rPr>
        <w:t>村</w:t>
      </w:r>
    </w:p>
    <w:p>
      <w:pPr>
        <w:pStyle w:val="2"/>
        <w:rPr>
          <w:rFonts w:eastAsia="黑体"/>
        </w:rPr>
      </w:pPr>
      <w:r>
        <w:rPr>
          <w:rFonts w:hint="eastAsia" w:eastAsia="黑体"/>
        </w:rPr>
        <w:t>第</w:t>
      </w:r>
      <w:r>
        <w:rPr>
          <w:rFonts w:hint="eastAsia" w:eastAsia="黑体"/>
          <w:lang w:eastAsia="zh-CN"/>
        </w:rPr>
        <w:t>十一</w:t>
      </w:r>
      <w:r>
        <w:rPr>
          <w:rFonts w:hint="eastAsia" w:eastAsia="黑体"/>
        </w:rPr>
        <w:t>届村民委员会选举</w:t>
      </w:r>
      <w:bookmarkEnd w:id="0"/>
      <w:bookmarkEnd w:id="1"/>
      <w:bookmarkStart w:id="2" w:name="_Toc53753463"/>
      <w:bookmarkStart w:id="3" w:name="_Toc53740289"/>
    </w:p>
    <w:p>
      <w:pPr>
        <w:pStyle w:val="2"/>
        <w:rPr>
          <w:rFonts w:eastAsia="黑体"/>
        </w:rPr>
      </w:pPr>
      <w:r>
        <w:rPr>
          <w:rFonts w:hint="eastAsia" w:eastAsia="黑体"/>
        </w:rPr>
        <w:t>村民代表名单公告</w:t>
      </w:r>
      <w:bookmarkEnd w:id="2"/>
      <w:bookmarkEnd w:id="3"/>
    </w:p>
    <w:p>
      <w:pPr>
        <w:spacing w:line="560" w:lineRule="exact"/>
        <w:jc w:val="center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第</w:t>
      </w:r>
      <w:r>
        <w:rPr>
          <w:rFonts w:hint="eastAsia" w:ascii="黑体" w:hAnsi="黑体" w:eastAsia="黑体" w:cs="宋体"/>
          <w:sz w:val="32"/>
          <w:szCs w:val="32"/>
        </w:rPr>
        <w:t>1</w:t>
      </w:r>
      <w:r>
        <w:rPr>
          <w:rFonts w:ascii="黑体" w:hAnsi="黑体" w:eastAsia="黑体" w:cs="宋体"/>
          <w:sz w:val="32"/>
          <w:szCs w:val="32"/>
        </w:rPr>
        <w:t>2</w:t>
      </w:r>
      <w:r>
        <w:rPr>
          <w:rFonts w:hint="eastAsia" w:ascii="仿宋_GB2312" w:hAnsi="黑体" w:eastAsia="仿宋_GB2312" w:cs="宋体"/>
          <w:sz w:val="32"/>
          <w:szCs w:val="32"/>
        </w:rPr>
        <w:t>号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经依法推选，本村共产生第十一届村民代表会议代表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名，现将名单公布如下：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百义屯</w:t>
      </w:r>
      <w:r>
        <w:rPr>
          <w:rFonts w:hint="eastAsia" w:ascii="仿宋_GB2312" w:hAnsi="宋体" w:eastAsia="仿宋_GB2312" w:cs="宋体"/>
          <w:sz w:val="32"/>
          <w:szCs w:val="32"/>
        </w:rPr>
        <w:t>村民小组：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张宝辉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时权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于永权</w:t>
      </w:r>
    </w:p>
    <w:p>
      <w:pPr>
        <w:pStyle w:val="3"/>
        <w:spacing w:line="560" w:lineRule="exact"/>
        <w:ind w:firstLine="3200" w:firstLineChars="10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张宝贵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王权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时东升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新立屯</w:t>
      </w:r>
      <w:r>
        <w:rPr>
          <w:rFonts w:hint="eastAsia" w:ascii="仿宋_GB2312" w:hAnsi="宋体" w:eastAsia="仿宋_GB2312" w:cs="宋体"/>
          <w:sz w:val="32"/>
          <w:szCs w:val="32"/>
        </w:rPr>
        <w:t>村民小组：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史立军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王仕民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王金祥、姜海飞</w:t>
      </w:r>
    </w:p>
    <w:p>
      <w:pPr>
        <w:pStyle w:val="3"/>
        <w:spacing w:line="560" w:lineRule="exact"/>
        <w:ind w:firstLine="3200" w:firstLineChars="10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刘常军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张凤兰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刘晓宇、张兴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特此公告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明仁苏木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新义村</w:t>
      </w:r>
      <w:r>
        <w:rPr>
          <w:rFonts w:hint="eastAsia" w:ascii="仿宋_GB2312" w:hAnsi="黑体" w:eastAsia="仿宋_GB2312" w:cs="宋体"/>
          <w:sz w:val="32"/>
          <w:szCs w:val="32"/>
        </w:rPr>
        <w:t>村民</w:t>
      </w:r>
      <w:r>
        <w:rPr>
          <w:rFonts w:hint="eastAsia" w:ascii="仿宋_GB2312" w:hAnsi="宋体" w:eastAsia="仿宋_GB2312" w:cs="宋体"/>
          <w:sz w:val="32"/>
          <w:szCs w:val="32"/>
        </w:rPr>
        <w:t>选举委员会（章）</w:t>
      </w:r>
    </w:p>
    <w:p>
      <w:pPr>
        <w:spacing w:line="560" w:lineRule="exact"/>
        <w:ind w:right="840" w:rightChars="400" w:firstLine="3360" w:firstLineChars="105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2F"/>
    <w:rsid w:val="00661A2F"/>
    <w:rsid w:val="00693EAA"/>
    <w:rsid w:val="0C67301F"/>
    <w:rsid w:val="6C4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6">
    <w:name w:val="标题 1 字符"/>
    <w:basedOn w:val="5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7">
    <w:name w:val="纯文本 字符"/>
    <w:basedOn w:val="5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8</TotalTime>
  <ScaleCrop>false</ScaleCrop>
  <LinksUpToDate>false</LinksUpToDate>
  <CharactersWithSpaces>230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2021-02-05T04:59:00Z</dcterms:created>
  <dc:creator>Administrator</dc:creator>
  <cp:lastModifiedBy>惜缘</cp:lastModifiedBy>
  <dcterms:modified xsi:type="dcterms:W3CDTF">2021-02-05T06:33:31Z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