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1" w:firstLineChars="50"/>
        <w:rPr>
          <w:rFonts w:hint="eastAsia"/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关于拟将</w:t>
      </w:r>
      <w:r>
        <w:rPr>
          <w:rFonts w:hint="eastAsia"/>
          <w:b/>
          <w:sz w:val="40"/>
          <w:szCs w:val="32"/>
          <w:lang w:eastAsia="zh-CN"/>
        </w:rPr>
        <w:t>高艳奇</w:t>
      </w:r>
      <w:r>
        <w:rPr>
          <w:rFonts w:hint="eastAsia"/>
          <w:b/>
          <w:sz w:val="40"/>
          <w:szCs w:val="32"/>
        </w:rPr>
        <w:t>同志转为中共正式党员的</w:t>
      </w:r>
    </w:p>
    <w:p>
      <w:pPr>
        <w:ind w:firstLine="2964" w:firstLineChars="738"/>
        <w:rPr>
          <w:rFonts w:hint="eastAsia"/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公      示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在听取党员群众意见的基础上，经支部委员会研究审查，拟将</w:t>
      </w:r>
      <w:r>
        <w:rPr>
          <w:rFonts w:hint="eastAsia"/>
          <w:sz w:val="32"/>
          <w:szCs w:val="32"/>
          <w:lang w:eastAsia="zh-CN"/>
        </w:rPr>
        <w:t>高艳奇</w:t>
      </w:r>
      <w:r>
        <w:rPr>
          <w:rFonts w:hint="eastAsia"/>
          <w:sz w:val="32"/>
          <w:szCs w:val="32"/>
        </w:rPr>
        <w:t>同志转为中共正式党员，根据发展党员工作有关要求，现将有关情况公示如下：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高艳奇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女</w:t>
      </w:r>
      <w:r>
        <w:rPr>
          <w:rFonts w:hint="eastAsia"/>
          <w:sz w:val="32"/>
          <w:szCs w:val="32"/>
        </w:rPr>
        <w:t>，汉族，</w:t>
      </w:r>
      <w:r>
        <w:rPr>
          <w:rFonts w:hint="eastAsia"/>
          <w:sz w:val="32"/>
          <w:szCs w:val="32"/>
          <w:lang w:eastAsia="zh-CN"/>
        </w:rPr>
        <w:t>大专</w:t>
      </w:r>
      <w:r>
        <w:rPr>
          <w:rFonts w:hint="eastAsia"/>
          <w:sz w:val="32"/>
          <w:szCs w:val="32"/>
        </w:rPr>
        <w:t>文化，内蒙古通辽市奈曼旗土城子乡高和村人，19</w:t>
      </w:r>
      <w:r>
        <w:rPr>
          <w:rFonts w:hint="eastAsia"/>
          <w:sz w:val="32"/>
          <w:szCs w:val="32"/>
          <w:lang w:val="en-US" w:eastAsia="zh-CN"/>
        </w:rPr>
        <w:t>98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日出生，该同志于201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日被接收为中共预备党员，预备期一年，到20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日预备期满。入党介绍人</w:t>
      </w:r>
      <w:r>
        <w:rPr>
          <w:rFonts w:hint="eastAsia"/>
          <w:sz w:val="32"/>
          <w:szCs w:val="32"/>
          <w:lang w:eastAsia="zh-CN"/>
        </w:rPr>
        <w:t>李婷、张馨予</w:t>
      </w:r>
      <w:r>
        <w:rPr>
          <w:rFonts w:hint="eastAsia"/>
          <w:sz w:val="32"/>
          <w:szCs w:val="32"/>
        </w:rPr>
        <w:t>。该同志在预备期间表现良好，思想进步，工作积极，严格按《党章》要求自己，达到党员标准。经党支部培养教育和考察，拟将</w:t>
      </w:r>
      <w:r>
        <w:rPr>
          <w:rFonts w:hint="eastAsia"/>
          <w:sz w:val="32"/>
          <w:szCs w:val="32"/>
          <w:lang w:eastAsia="zh-CN"/>
        </w:rPr>
        <w:t>王媛媛</w:t>
      </w:r>
      <w:r>
        <w:rPr>
          <w:rFonts w:hint="eastAsia"/>
          <w:sz w:val="32"/>
          <w:szCs w:val="32"/>
        </w:rPr>
        <w:t>同志转为中共正式党员，并于近期召开党员大会讨论其转正问题。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公示时间为20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日至20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日，公示时间为五个工作日。公示期间，欢迎党员和群众来信，来电，来访，反映其在理想信念，政治立场，思想作风，工作表现，群众观念，廉洁自律等方面的情况和问题，反映问题应实事求是，客观公正，以个人名义反映问题的，要签署本人真实姓名，党支部将对反映人和反映问题严格保密，对反映问题进行调查核实，弄清事实的真相，并以适当方式向反映人反馈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联系电话：13154751175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公示期自20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日至20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日止。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中共高和村支部委员会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9 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255"/>
    <w:rsid w:val="00155835"/>
    <w:rsid w:val="001711E6"/>
    <w:rsid w:val="004527E1"/>
    <w:rsid w:val="00B93255"/>
    <w:rsid w:val="00EB6488"/>
    <w:rsid w:val="17D112D9"/>
    <w:rsid w:val="274C25EA"/>
    <w:rsid w:val="795F2949"/>
    <w:rsid w:val="7CC2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673</Characters>
  <Lines>5</Lines>
  <Paragraphs>1</Paragraphs>
  <TotalTime>49</TotalTime>
  <ScaleCrop>false</ScaleCrop>
  <LinksUpToDate>false</LinksUpToDate>
  <CharactersWithSpaces>789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2019-11-06T01:25:00Z</dcterms:created>
  <dc:creator>lenovo</dc:creator>
  <cp:lastModifiedBy>lenovo</cp:lastModifiedBy>
  <cp:lastPrinted>2021-03-11T02:25:34Z</cp:lastPrinted>
  <dcterms:modified xsi:type="dcterms:W3CDTF">2021-03-11T02:27:24Z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