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sz w:val="44"/>
          <w:szCs w:val="44"/>
          <w:u w:val="single"/>
          <w:lang w:eastAsia="zh-CN"/>
        </w:rPr>
        <w:t>孟和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嘎查村第十一届嘎查村民委员会选举公 告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第八号</w:t>
      </w:r>
    </w:p>
    <w:p/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依照《中华人民共和国村民委员会组织法》和《内蒙古自治区实施&lt;中华人民共和国村民委员会组织法&gt;办法》的有关规定，经本嘎查村登记参加选举的嘎查村民投票选举，下列人员当选为本嘎查村第十一届嘎查村民委员会主任、委员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</w:p>
    <w:p>
      <w:pPr>
        <w:ind w:firstLine="723" w:firstLineChars="200"/>
        <w:rPr>
          <w:rFonts w:hint="eastAsia"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 w:val="0"/>
          <w:sz w:val="36"/>
          <w:szCs w:val="36"/>
        </w:rPr>
        <w:t>主  任：</w:t>
      </w:r>
      <w:r>
        <w:rPr>
          <w:rFonts w:hint="eastAsia" w:ascii="仿宋_GB2312" w:eastAsia="仿宋_GB2312"/>
          <w:b/>
          <w:bCs w:val="0"/>
          <w:sz w:val="36"/>
          <w:szCs w:val="36"/>
          <w:lang w:eastAsia="zh-CN"/>
        </w:rPr>
        <w:t>包海燕</w:t>
      </w:r>
    </w:p>
    <w:p>
      <w:pPr>
        <w:ind w:firstLine="720" w:firstLineChars="200"/>
        <w:rPr>
          <w:rFonts w:ascii="仿宋_GB2312" w:eastAsia="仿宋_GB2312"/>
          <w:bCs/>
          <w:sz w:val="36"/>
          <w:szCs w:val="36"/>
        </w:rPr>
      </w:pPr>
    </w:p>
    <w:p>
      <w:pPr>
        <w:ind w:firstLine="723" w:firstLineChars="200"/>
        <w:rPr>
          <w:rFonts w:hint="eastAsia" w:ascii="仿宋_GB2312" w:eastAsia="仿宋_GB2312"/>
          <w:bCs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 w:val="0"/>
          <w:sz w:val="36"/>
          <w:szCs w:val="36"/>
        </w:rPr>
        <w:t>副主任：</w:t>
      </w:r>
      <w:r>
        <w:rPr>
          <w:rFonts w:hint="eastAsia" w:ascii="仿宋_GB2312" w:eastAsia="仿宋_GB2312"/>
          <w:b/>
          <w:bCs w:val="0"/>
          <w:sz w:val="36"/>
          <w:szCs w:val="36"/>
          <w:lang w:eastAsia="zh-CN"/>
        </w:rPr>
        <w:t>陈活宝</w:t>
      </w:r>
    </w:p>
    <w:p>
      <w:pPr>
        <w:ind w:firstLine="720" w:firstLineChars="200"/>
        <w:rPr>
          <w:rFonts w:ascii="仿宋_GB2312" w:eastAsia="仿宋_GB2312"/>
          <w:bCs/>
          <w:sz w:val="36"/>
          <w:szCs w:val="36"/>
        </w:rPr>
      </w:pPr>
    </w:p>
    <w:p>
      <w:pPr>
        <w:ind w:firstLine="723" w:firstLineChars="200"/>
        <w:rPr>
          <w:rFonts w:hint="default" w:ascii="仿宋_GB2312" w:eastAsia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 w:val="0"/>
          <w:sz w:val="36"/>
          <w:szCs w:val="36"/>
        </w:rPr>
        <w:t>委  员：</w:t>
      </w:r>
      <w:r>
        <w:rPr>
          <w:rFonts w:hint="eastAsia" w:ascii="仿宋_GB2312" w:eastAsia="仿宋_GB2312"/>
          <w:b/>
          <w:bCs w:val="0"/>
          <w:sz w:val="36"/>
          <w:szCs w:val="36"/>
          <w:lang w:eastAsia="zh-CN"/>
        </w:rPr>
        <w:t>宝斯日古冷</w:t>
      </w:r>
      <w:r>
        <w:rPr>
          <w:rFonts w:hint="eastAsia" w:ascii="仿宋_GB2312" w:eastAsia="仿宋_GB2312"/>
          <w:b/>
          <w:bCs w:val="0"/>
          <w:sz w:val="36"/>
          <w:szCs w:val="36"/>
          <w:lang w:val="en-US" w:eastAsia="zh-CN"/>
        </w:rPr>
        <w:t xml:space="preserve">     白晓英</w:t>
      </w:r>
    </w:p>
    <w:p>
      <w:pPr>
        <w:ind w:firstLine="720" w:firstLineChars="200"/>
        <w:rPr>
          <w:rFonts w:hint="default" w:ascii="仿宋_GB2312" w:eastAsia="仿宋_GB2312"/>
          <w:b/>
          <w:bCs w:val="0"/>
          <w:sz w:val="40"/>
          <w:szCs w:val="40"/>
          <w:lang w:val="en-US" w:eastAsia="zh-CN"/>
        </w:rPr>
      </w:pPr>
      <w:r>
        <w:rPr>
          <w:rFonts w:hint="eastAsia" w:ascii="仿宋_GB2312" w:eastAsia="仿宋_GB2312"/>
          <w:bCs/>
          <w:sz w:val="36"/>
          <w:szCs w:val="36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bCs w:val="0"/>
          <w:sz w:val="40"/>
          <w:szCs w:val="40"/>
          <w:lang w:val="en-US" w:eastAsia="zh-CN"/>
        </w:rPr>
        <w:t>包白音仓</w:t>
      </w:r>
    </w:p>
    <w:p>
      <w:pPr>
        <w:ind w:firstLine="720" w:firstLineChars="200"/>
        <w:rPr>
          <w:rFonts w:ascii="仿宋_GB2312" w:eastAsia="仿宋_GB2312"/>
          <w:bCs/>
          <w:sz w:val="36"/>
          <w:szCs w:val="36"/>
        </w:rPr>
      </w:pP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孟和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嘎查村第十一届嘎查村民选举委员会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2021年1月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5662F6"/>
    <w:rsid w:val="005E7CA6"/>
    <w:rsid w:val="00D03687"/>
    <w:rsid w:val="00FE092B"/>
    <w:rsid w:val="01160F0D"/>
    <w:rsid w:val="07315617"/>
    <w:rsid w:val="0FD94A47"/>
    <w:rsid w:val="169F0277"/>
    <w:rsid w:val="187239EA"/>
    <w:rsid w:val="245662F6"/>
    <w:rsid w:val="29A6780D"/>
    <w:rsid w:val="3CD61A79"/>
    <w:rsid w:val="4D0C7D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2021-01-19T07:24:00Z</dcterms:created>
  <dc:creator>lenovo</dc:creator>
  <cp:lastModifiedBy>海阔天空</cp:lastModifiedBy>
  <dcterms:modified xsi:type="dcterms:W3CDTF">2021-01-26T00:33:32Z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