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四合福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告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（第1号）</w:t>
      </w:r>
    </w:p>
    <w:p>
      <w:pPr>
        <w:widowControl w:val="0"/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日，我村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党支部召开党员大会，研究党支部换届选举工作。我村共有党员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人 ，</w:t>
      </w:r>
      <w:r>
        <w:rPr>
          <w:rFonts w:hint="eastAsia" w:ascii="宋体" w:hAnsi="宋体" w:eastAsia="宋体" w:cs="宋体"/>
          <w:sz w:val="28"/>
          <w:szCs w:val="28"/>
        </w:rPr>
        <w:t>参加会议的党员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人（其中有表决权的党员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人），有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名党员因病因事或外出等原因未能参加会议。</w:t>
      </w:r>
    </w:p>
    <w:p>
      <w:pPr>
        <w:widowControl w:val="0"/>
        <w:spacing w:line="500" w:lineRule="exact"/>
        <w:ind w:firstLine="560" w:firstLineChars="20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会议议定：</w:t>
      </w:r>
    </w:p>
    <w:p>
      <w:pPr>
        <w:widowControl w:val="0"/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1、本村党支部换届选举采取“两推一选”方式 ；</w:t>
      </w:r>
    </w:p>
    <w:p>
      <w:pPr>
        <w:widowControl w:val="0"/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2、本村新一届党支部设委员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人，其中党支部书记1人，委员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人；   </w:t>
      </w:r>
    </w:p>
    <w:p>
      <w:pPr>
        <w:widowControl w:val="0"/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本村新一届党支部班子由党员和村民代表等额推荐，被推荐人明确表示不参加选举的，由本人提出书面申请，可不列入初步候选人。党员和村民代表推荐的初步人选，按照新一届党支部设定的职数，分岗位书面报名确定参选职务后，由苏木党委结合日常掌握情况差额确定候选人，召开党员大会选举产生；</w:t>
      </w:r>
    </w:p>
    <w:p>
      <w:pPr>
        <w:widowControl w:val="0"/>
        <w:spacing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4、本村党支部党员选举大会定于202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月下旬召开，具体时间另行通知。</w:t>
      </w:r>
    </w:p>
    <w:p>
      <w:pPr>
        <w:widowControl w:val="0"/>
        <w:spacing w:line="500" w:lineRule="exact"/>
        <w:ind w:firstLine="6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此公告</w:t>
      </w:r>
    </w:p>
    <w:p>
      <w:pPr>
        <w:widowControl w:val="0"/>
        <w:spacing w:line="500" w:lineRule="exact"/>
        <w:ind w:firstLine="6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</w:p>
    <w:p>
      <w:pPr>
        <w:widowControl w:val="0"/>
        <w:spacing w:line="500" w:lineRule="exact"/>
        <w:ind w:firstLine="660"/>
        <w:jc w:val="both"/>
        <w:rPr>
          <w:rFonts w:ascii="宋体" w:hAnsi="宋体" w:eastAsia="宋体" w:cs="宋体"/>
          <w:sz w:val="28"/>
          <w:szCs w:val="28"/>
        </w:rPr>
      </w:pPr>
    </w:p>
    <w:p>
      <w:pPr>
        <w:widowControl w:val="0"/>
        <w:spacing w:line="500" w:lineRule="exact"/>
        <w:ind w:firstLine="5040" w:firstLineChars="1800"/>
        <w:jc w:val="both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四合福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村党支部委员会   </w:t>
      </w:r>
    </w:p>
    <w:p>
      <w:pPr>
        <w:widowControl w:val="0"/>
        <w:spacing w:line="500" w:lineRule="exact"/>
        <w:ind w:firstLine="6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</w:t>
      </w:r>
      <w:r>
        <w:rPr>
          <w:rFonts w:ascii="宋体" w:hAnsi="宋体" w:eastAsia="宋体" w:cs="宋体"/>
          <w:sz w:val="28"/>
          <w:szCs w:val="28"/>
          <w:u w:val="single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A"/>
    <w:rsid w:val="0081513A"/>
    <w:rsid w:val="00F374B1"/>
    <w:rsid w:val="2F5003B2"/>
    <w:rsid w:val="6113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16</TotalTime>
  <ScaleCrop>false</ScaleCrop>
  <LinksUpToDate>false</LinksUpToDate>
  <CharactersWithSpaces>471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2020-12-14T04:45:00Z</dcterms:created>
  <dc:creator>Administrator</dc:creator>
  <cp:lastModifiedBy>lenovo</cp:lastModifiedBy>
  <dcterms:modified xsi:type="dcterms:W3CDTF">2020-12-14T09:29:19Z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