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  <w:lang w:eastAsia="zh-CN"/>
        </w:rPr>
        <w:t>哈沙图村</w:t>
      </w:r>
      <w:r>
        <w:rPr>
          <w:rFonts w:hint="eastAsia" w:ascii="方正小标宋简体" w:eastAsia="方正小标宋简体"/>
          <w:sz w:val="44"/>
          <w:szCs w:val="44"/>
        </w:rPr>
        <w:t>第十一届村民委员会选举公     告</w:t>
      </w:r>
      <w:bookmarkStart w:id="0" w:name="_GoBack"/>
      <w:bookmarkEnd w:id="0"/>
    </w:p>
    <w:p>
      <w:pPr>
        <w:jc w:val="center"/>
        <w:rPr>
          <w:rFonts w:ascii="仿宋_GB2312" w:eastAsia="仿宋_GB2312"/>
          <w:b/>
          <w:sz w:val="36"/>
          <w:szCs w:val="36"/>
        </w:rPr>
      </w:pPr>
      <w:r>
        <w:rPr>
          <w:rFonts w:hint="eastAsia" w:ascii="仿宋_GB2312" w:eastAsia="仿宋_GB2312"/>
          <w:b/>
          <w:sz w:val="36"/>
          <w:szCs w:val="36"/>
        </w:rPr>
        <w:t>第七号</w:t>
      </w:r>
    </w:p>
    <w:p/>
    <w:p>
      <w:pPr>
        <w:ind w:firstLine="640" w:firstLineChars="200"/>
        <w:rPr>
          <w:rFonts w:ascii="仿宋_GB2312" w:eastAsia="仿宋_GB2312"/>
          <w:bCs/>
          <w:sz w:val="32"/>
          <w:szCs w:val="32"/>
          <w:u w:val="single"/>
        </w:rPr>
      </w:pPr>
      <w:r>
        <w:rPr>
          <w:rFonts w:hint="eastAsia" w:ascii="仿宋" w:hAnsi="仿宋" w:eastAsia="仿宋" w:cs="仿宋"/>
          <w:sz w:val="32"/>
          <w:szCs w:val="32"/>
        </w:rPr>
        <w:t>经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哈沙图</w:t>
      </w:r>
      <w:r>
        <w:rPr>
          <w:rFonts w:hint="eastAsia" w:ascii="仿宋" w:hAnsi="仿宋" w:eastAsia="仿宋" w:cs="仿宋"/>
          <w:sz w:val="32"/>
          <w:szCs w:val="32"/>
        </w:rPr>
        <w:t>村换届选举委员会研究决定，</w:t>
      </w:r>
      <w:r>
        <w:rPr>
          <w:rFonts w:hint="eastAsia" w:ascii="仿宋_GB2312" w:eastAsia="仿宋_GB2312"/>
          <w:bCs/>
          <w:sz w:val="32"/>
          <w:szCs w:val="32"/>
        </w:rPr>
        <w:t>我村第十一届村民委员会选举日确定为2021年1月</w:t>
      </w:r>
      <w:r>
        <w:rPr>
          <w:rFonts w:hint="eastAsia" w:ascii="仿宋_GB2312" w:eastAsia="仿宋_GB2312"/>
          <w:bCs/>
          <w:sz w:val="32"/>
          <w:szCs w:val="32"/>
          <w:u w:val="single"/>
        </w:rPr>
        <w:t xml:space="preserve"> </w:t>
      </w:r>
      <w:r>
        <w:rPr>
          <w:rFonts w:hint="eastAsia" w:ascii="仿宋_GB2312" w:eastAsia="仿宋_GB2312"/>
          <w:bCs/>
          <w:sz w:val="32"/>
          <w:szCs w:val="32"/>
          <w:u w:val="single"/>
          <w:lang w:val="en-US" w:eastAsia="zh-CN"/>
        </w:rPr>
        <w:t>23</w:t>
      </w:r>
      <w:r>
        <w:rPr>
          <w:rFonts w:hint="eastAsia" w:ascii="仿宋_GB2312" w:eastAsia="仿宋_GB2312"/>
          <w:bCs/>
          <w:sz w:val="32"/>
          <w:szCs w:val="32"/>
          <w:u w:val="single"/>
        </w:rPr>
        <w:t xml:space="preserve">  </w:t>
      </w:r>
      <w:r>
        <w:rPr>
          <w:rFonts w:hint="eastAsia" w:ascii="仿宋_GB2312" w:eastAsia="仿宋_GB2312"/>
          <w:bCs/>
          <w:sz w:val="32"/>
          <w:szCs w:val="32"/>
        </w:rPr>
        <w:t>日</w:t>
      </w:r>
      <w:r>
        <w:rPr>
          <w:rFonts w:hint="eastAsia" w:ascii="仿宋_GB2312" w:eastAsia="仿宋_GB2312"/>
          <w:bCs/>
          <w:sz w:val="32"/>
          <w:szCs w:val="32"/>
          <w:u w:val="single"/>
        </w:rPr>
        <w:t xml:space="preserve"> </w:t>
      </w:r>
      <w:r>
        <w:rPr>
          <w:rFonts w:hint="eastAsia" w:ascii="仿宋_GB2312" w:eastAsia="仿宋_GB2312"/>
          <w:bCs/>
          <w:sz w:val="32"/>
          <w:szCs w:val="32"/>
          <w:u w:val="single"/>
          <w:lang w:val="en-US" w:eastAsia="zh-CN"/>
        </w:rPr>
        <w:t>8</w:t>
      </w:r>
      <w:r>
        <w:rPr>
          <w:rFonts w:hint="eastAsia" w:ascii="仿宋_GB2312" w:eastAsia="仿宋_GB2312"/>
          <w:bCs/>
          <w:sz w:val="32"/>
          <w:szCs w:val="32"/>
          <w:u w:val="single"/>
        </w:rPr>
        <w:t xml:space="preserve">  </w:t>
      </w:r>
      <w:r>
        <w:rPr>
          <w:rFonts w:hint="eastAsia" w:ascii="仿宋_GB2312" w:eastAsia="仿宋_GB2312"/>
          <w:bCs/>
          <w:sz w:val="32"/>
          <w:szCs w:val="32"/>
        </w:rPr>
        <w:t>时</w:t>
      </w:r>
      <w:r>
        <w:rPr>
          <w:rFonts w:hint="eastAsia" w:ascii="仿宋_GB2312" w:eastAsia="仿宋_GB2312"/>
          <w:bCs/>
          <w:sz w:val="32"/>
          <w:szCs w:val="32"/>
          <w:u w:val="single"/>
        </w:rPr>
        <w:t xml:space="preserve"> </w:t>
      </w:r>
      <w:r>
        <w:rPr>
          <w:rFonts w:hint="eastAsia" w:ascii="仿宋_GB2312" w:eastAsia="仿宋_GB2312"/>
          <w:bCs/>
          <w:sz w:val="32"/>
          <w:szCs w:val="32"/>
          <w:u w:val="single"/>
          <w:lang w:val="en-US" w:eastAsia="zh-CN"/>
        </w:rPr>
        <w:t>0</w:t>
      </w:r>
      <w:r>
        <w:rPr>
          <w:rFonts w:hint="eastAsia" w:ascii="仿宋_GB2312" w:eastAsia="仿宋_GB2312"/>
          <w:bCs/>
          <w:sz w:val="32"/>
          <w:szCs w:val="32"/>
          <w:u w:val="single"/>
        </w:rPr>
        <w:t xml:space="preserve"> </w:t>
      </w:r>
      <w:r>
        <w:rPr>
          <w:rFonts w:hint="eastAsia" w:ascii="仿宋_GB2312" w:eastAsia="仿宋_GB2312"/>
          <w:bCs/>
          <w:sz w:val="32"/>
          <w:szCs w:val="32"/>
        </w:rPr>
        <w:t>分——2021年1月</w:t>
      </w:r>
      <w:r>
        <w:rPr>
          <w:rFonts w:hint="eastAsia" w:ascii="仿宋_GB2312" w:eastAsia="仿宋_GB2312"/>
          <w:bCs/>
          <w:sz w:val="32"/>
          <w:szCs w:val="32"/>
          <w:u w:val="single"/>
        </w:rPr>
        <w:t xml:space="preserve"> </w:t>
      </w:r>
      <w:r>
        <w:rPr>
          <w:rFonts w:hint="eastAsia" w:ascii="仿宋_GB2312" w:eastAsia="仿宋_GB2312"/>
          <w:bCs/>
          <w:sz w:val="32"/>
          <w:szCs w:val="32"/>
          <w:u w:val="single"/>
          <w:lang w:val="en-US" w:eastAsia="zh-CN"/>
        </w:rPr>
        <w:t>23</w:t>
      </w:r>
      <w:r>
        <w:rPr>
          <w:rFonts w:hint="eastAsia" w:ascii="仿宋_GB2312" w:eastAsia="仿宋_GB2312"/>
          <w:bCs/>
          <w:sz w:val="32"/>
          <w:szCs w:val="32"/>
          <w:u w:val="single"/>
        </w:rPr>
        <w:t xml:space="preserve"> </w:t>
      </w:r>
      <w:r>
        <w:rPr>
          <w:rFonts w:hint="eastAsia" w:ascii="仿宋_GB2312" w:eastAsia="仿宋_GB2312"/>
          <w:bCs/>
          <w:sz w:val="32"/>
          <w:szCs w:val="32"/>
        </w:rPr>
        <w:t>日</w:t>
      </w:r>
      <w:r>
        <w:rPr>
          <w:rFonts w:hint="eastAsia" w:ascii="仿宋_GB2312" w:eastAsia="仿宋_GB2312"/>
          <w:bCs/>
          <w:sz w:val="32"/>
          <w:szCs w:val="32"/>
          <w:u w:val="single"/>
        </w:rPr>
        <w:t xml:space="preserve">  </w:t>
      </w:r>
      <w:r>
        <w:rPr>
          <w:rFonts w:hint="eastAsia" w:ascii="仿宋_GB2312" w:eastAsia="仿宋_GB2312"/>
          <w:bCs/>
          <w:sz w:val="32"/>
          <w:szCs w:val="32"/>
          <w:u w:val="single"/>
          <w:lang w:val="en-US" w:eastAsia="zh-CN"/>
        </w:rPr>
        <w:t>12</w:t>
      </w:r>
      <w:r>
        <w:rPr>
          <w:rFonts w:hint="eastAsia" w:ascii="仿宋_GB2312" w:eastAsia="仿宋_GB2312"/>
          <w:bCs/>
          <w:sz w:val="32"/>
          <w:szCs w:val="32"/>
          <w:u w:val="single"/>
        </w:rPr>
        <w:t xml:space="preserve"> </w:t>
      </w:r>
      <w:r>
        <w:rPr>
          <w:rFonts w:hint="eastAsia" w:ascii="仿宋_GB2312" w:eastAsia="仿宋_GB2312"/>
          <w:bCs/>
          <w:sz w:val="32"/>
          <w:szCs w:val="32"/>
        </w:rPr>
        <w:t>时</w:t>
      </w:r>
      <w:r>
        <w:rPr>
          <w:rFonts w:hint="eastAsia" w:ascii="仿宋_GB2312" w:eastAsia="仿宋_GB2312"/>
          <w:bCs/>
          <w:sz w:val="32"/>
          <w:szCs w:val="32"/>
          <w:u w:val="single"/>
        </w:rPr>
        <w:t xml:space="preserve">  </w:t>
      </w:r>
      <w:r>
        <w:rPr>
          <w:rFonts w:hint="eastAsia" w:ascii="仿宋_GB2312" w:eastAsia="仿宋_GB2312"/>
          <w:bCs/>
          <w:sz w:val="32"/>
          <w:szCs w:val="32"/>
          <w:u w:val="single"/>
          <w:lang w:val="en-US" w:eastAsia="zh-CN"/>
        </w:rPr>
        <w:t>0</w:t>
      </w:r>
      <w:r>
        <w:rPr>
          <w:rFonts w:hint="eastAsia" w:ascii="仿宋_GB2312" w:eastAsia="仿宋_GB2312"/>
          <w:bCs/>
          <w:sz w:val="32"/>
          <w:szCs w:val="32"/>
          <w:u w:val="single"/>
        </w:rPr>
        <w:t xml:space="preserve"> </w:t>
      </w:r>
      <w:r>
        <w:rPr>
          <w:rFonts w:hint="eastAsia" w:ascii="仿宋_GB2312" w:eastAsia="仿宋_GB2312"/>
          <w:bCs/>
          <w:sz w:val="32"/>
          <w:szCs w:val="32"/>
        </w:rPr>
        <w:t>分，中心会场设在</w:t>
      </w:r>
      <w:r>
        <w:rPr>
          <w:rFonts w:hint="eastAsia" w:ascii="仿宋_GB2312" w:eastAsia="仿宋_GB2312"/>
          <w:bCs/>
          <w:sz w:val="32"/>
          <w:szCs w:val="32"/>
          <w:u w:val="single"/>
        </w:rPr>
        <w:t xml:space="preserve">  </w:t>
      </w:r>
      <w:r>
        <w:rPr>
          <w:rFonts w:hint="eastAsia" w:ascii="仿宋_GB2312" w:eastAsia="仿宋_GB2312"/>
          <w:bCs/>
          <w:sz w:val="32"/>
          <w:szCs w:val="32"/>
          <w:u w:val="single"/>
          <w:lang w:eastAsia="zh-CN"/>
        </w:rPr>
        <w:t>哈沙图</w:t>
      </w:r>
      <w:r>
        <w:rPr>
          <w:rFonts w:hint="eastAsia" w:ascii="仿宋_GB2312" w:eastAsia="仿宋_GB2312"/>
          <w:bCs/>
          <w:sz w:val="32"/>
          <w:szCs w:val="32"/>
        </w:rPr>
        <w:t>村村部，在</w:t>
      </w:r>
      <w:r>
        <w:rPr>
          <w:rFonts w:hint="eastAsia" w:ascii="仿宋_GB2312" w:eastAsia="仿宋_GB2312"/>
          <w:bCs/>
          <w:sz w:val="32"/>
          <w:szCs w:val="32"/>
          <w:u w:val="single"/>
        </w:rPr>
        <w:t xml:space="preserve">    </w:t>
      </w:r>
      <w:r>
        <w:rPr>
          <w:rFonts w:hint="eastAsia" w:ascii="仿宋_GB2312" w:eastAsia="仿宋_GB2312"/>
          <w:bCs/>
          <w:sz w:val="32"/>
          <w:szCs w:val="32"/>
          <w:u w:val="single"/>
          <w:lang w:eastAsia="zh-CN"/>
        </w:rPr>
        <w:t>哈沙图村支部委员会</w:t>
      </w:r>
      <w:r>
        <w:rPr>
          <w:rFonts w:hint="eastAsia" w:ascii="仿宋_GB2312" w:eastAsia="仿宋_GB2312"/>
          <w:bCs/>
          <w:sz w:val="32"/>
          <w:szCs w:val="32"/>
          <w:u w:val="single"/>
        </w:rPr>
        <w:t xml:space="preserve">   </w:t>
      </w:r>
      <w:r>
        <w:rPr>
          <w:rFonts w:hint="eastAsia" w:ascii="仿宋_GB2312" w:eastAsia="仿宋_GB2312"/>
          <w:bCs/>
          <w:sz w:val="32"/>
          <w:szCs w:val="32"/>
        </w:rPr>
        <w:t xml:space="preserve"> 设</w:t>
      </w:r>
      <w:r>
        <w:rPr>
          <w:rFonts w:hint="eastAsia" w:ascii="仿宋_GB2312" w:eastAsia="仿宋_GB2312"/>
          <w:bCs/>
          <w:sz w:val="32"/>
          <w:szCs w:val="32"/>
          <w:u w:val="single"/>
        </w:rPr>
        <w:t xml:space="preserve"> </w:t>
      </w:r>
      <w:r>
        <w:rPr>
          <w:rFonts w:hint="eastAsia" w:ascii="仿宋_GB2312" w:eastAsia="仿宋_GB2312"/>
          <w:bCs/>
          <w:sz w:val="32"/>
          <w:szCs w:val="32"/>
          <w:u w:val="single"/>
          <w:lang w:val="en-US" w:eastAsia="zh-CN"/>
        </w:rPr>
        <w:t>1</w:t>
      </w:r>
      <w:r>
        <w:rPr>
          <w:rFonts w:hint="eastAsia" w:ascii="仿宋_GB2312" w:eastAsia="仿宋_GB2312"/>
          <w:bCs/>
          <w:sz w:val="32"/>
          <w:szCs w:val="32"/>
        </w:rPr>
        <w:t>个投票站，设</w:t>
      </w:r>
      <w:r>
        <w:rPr>
          <w:rFonts w:hint="eastAsia" w:ascii="仿宋_GB2312" w:eastAsia="仿宋_GB2312"/>
          <w:bCs/>
          <w:sz w:val="32"/>
          <w:szCs w:val="32"/>
          <w:u w:val="single"/>
        </w:rPr>
        <w:t xml:space="preserve">   </w:t>
      </w:r>
      <w:r>
        <w:rPr>
          <w:rFonts w:hint="eastAsia" w:ascii="仿宋_GB2312" w:eastAsia="仿宋_GB2312"/>
          <w:bCs/>
          <w:sz w:val="32"/>
          <w:szCs w:val="32"/>
          <w:u w:val="single"/>
          <w:lang w:val="en-US" w:eastAsia="zh-CN"/>
        </w:rPr>
        <w:t>8</w:t>
      </w:r>
      <w:r>
        <w:rPr>
          <w:rFonts w:hint="eastAsia" w:ascii="仿宋_GB2312" w:eastAsia="仿宋_GB2312"/>
          <w:bCs/>
          <w:sz w:val="32"/>
          <w:szCs w:val="32"/>
          <w:u w:val="single"/>
        </w:rPr>
        <w:t xml:space="preserve">    </w:t>
      </w:r>
      <w:r>
        <w:rPr>
          <w:rFonts w:hint="eastAsia" w:ascii="仿宋_GB2312" w:eastAsia="仿宋_GB2312"/>
          <w:bCs/>
          <w:sz w:val="32"/>
          <w:szCs w:val="32"/>
        </w:rPr>
        <w:t>个流动票箱，</w:t>
      </w:r>
      <w:r>
        <w:rPr>
          <w:rFonts w:hint="eastAsia" w:ascii="仿宋_GB2312" w:eastAsia="仿宋_GB2312"/>
          <w:sz w:val="32"/>
          <w:szCs w:val="32"/>
        </w:rPr>
        <w:t>经登记确认参加本届村民委员会换届选举的村民，即可参加投票选举。望村民互相转告。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特此公告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附：流动票箱的使用对象及行走路线。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ind w:right="640"/>
        <w:jc w:val="right"/>
        <w:rPr>
          <w:rFonts w:ascii="仿宋_GB2312" w:eastAsia="仿宋_GB2312"/>
          <w:sz w:val="32"/>
          <w:szCs w:val="32"/>
        </w:rPr>
      </w:pP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特此公告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</w:p>
    <w:p>
      <w:pPr>
        <w:jc w:val="righ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eastAsia="zh-CN"/>
        </w:rPr>
        <w:t>哈沙图村</w:t>
      </w:r>
      <w:r>
        <w:rPr>
          <w:rFonts w:hint="eastAsia" w:ascii="仿宋_GB2312" w:eastAsia="仿宋_GB2312"/>
          <w:sz w:val="32"/>
          <w:szCs w:val="32"/>
        </w:rPr>
        <w:t>第十一届村民选举委员会</w:t>
      </w:r>
    </w:p>
    <w:p>
      <w:pPr>
        <w:ind w:firstLine="4640" w:firstLineChars="145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2021年1月  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20</w:t>
      </w:r>
      <w:r>
        <w:rPr>
          <w:rFonts w:hint="eastAsia" w:ascii="仿宋_GB2312" w:eastAsia="仿宋_GB2312"/>
          <w:sz w:val="32"/>
          <w:szCs w:val="32"/>
        </w:rPr>
        <w:t xml:space="preserve"> 日</w:t>
      </w:r>
    </w:p>
    <w:p>
      <w:pPr>
        <w:rPr>
          <w:rFonts w:ascii="仿宋" w:hAnsi="仿宋" w:eastAsia="仿宋" w:cs="仿宋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245662F6"/>
    <w:rsid w:val="00082CE9"/>
    <w:rsid w:val="00171EC3"/>
    <w:rsid w:val="00195FF0"/>
    <w:rsid w:val="001B21B5"/>
    <w:rsid w:val="001C1155"/>
    <w:rsid w:val="001C493B"/>
    <w:rsid w:val="002B22D0"/>
    <w:rsid w:val="002D2BE3"/>
    <w:rsid w:val="007131F8"/>
    <w:rsid w:val="009D361F"/>
    <w:rsid w:val="00D842C5"/>
    <w:rsid w:val="00E02E39"/>
    <w:rsid w:val="01160F0D"/>
    <w:rsid w:val="187239EA"/>
    <w:rsid w:val="245662F6"/>
    <w:rsid w:val="29A6780D"/>
    <w:rsid w:val="4D0C7DF6"/>
    <w:rsid w:val="6C3643BA"/>
    <w:rsid w:val="6D535020"/>
    <w:rsid w:val="718E57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qFormat/>
    <w:uiPriority w:val="0"/>
    <w:rPr>
      <w:kern w:val="2"/>
      <w:sz w:val="18"/>
      <w:szCs w:val="18"/>
    </w:rPr>
  </w:style>
  <w:style w:type="character" w:customStyle="1" w:styleId="7">
    <w:name w:val="页脚 字符"/>
    <w:basedOn w:val="5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enovo\AppData\Roaming\Kingsoft\wps\addons\pool\win-i386\knewfileruby_1.0.0.11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</Template>
  <Pages>1</Pages>
  <Words>42</Words>
  <Characters>243</Characters>
  <Lines>2</Lines>
  <Paragraphs>1</Paragraphs>
  <TotalTime>61</TotalTime>
  <ScaleCrop>false</ScaleCrop>
  <LinksUpToDate>false</LinksUpToDate>
  <CharactersWithSpaces>284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2021-01-15T02:39:00Z</dcterms:created>
  <dc:creator>lenovo</dc:creator>
  <cp:lastModifiedBy>lenovo</cp:lastModifiedBy>
  <cp:lastPrinted>2021-01-20T03:51:00Z</cp:lastPrinted>
  <dcterms:modified xsi:type="dcterms:W3CDTF">2021-01-20T04:24:23Z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