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/>
          <w:spacing w:val="-12"/>
          <w:sz w:val="36"/>
          <w:szCs w:val="36"/>
        </w:rPr>
      </w:pPr>
      <w:bookmarkStart w:id="0" w:name="_GoBack"/>
      <w:bookmarkEnd w:id="0"/>
    </w:p>
    <w:p>
      <w:pPr>
        <w:ind w:firstLine="336" w:firstLineChars="100"/>
        <w:jc w:val="both"/>
        <w:rPr>
          <w:rFonts w:hint="eastAsia" w:ascii="方正小标宋简体" w:hAnsi="ˎ̥" w:eastAsia="方正小标宋简体"/>
          <w:spacing w:val="-12"/>
          <w:sz w:val="36"/>
          <w:szCs w:val="36"/>
        </w:rPr>
      </w:pPr>
    </w:p>
    <w:p>
      <w:pPr>
        <w:ind w:firstLine="336" w:firstLineChars="100"/>
        <w:jc w:val="both"/>
        <w:rPr>
          <w:rFonts w:hint="eastAsia" w:ascii="方正小标宋简体" w:hAnsi="ˎ̥" w:eastAsia="方正小标宋简体"/>
          <w:spacing w:val="-12"/>
          <w:sz w:val="36"/>
          <w:szCs w:val="36"/>
        </w:rPr>
      </w:pPr>
    </w:p>
    <w:p>
      <w:pPr>
        <w:ind w:firstLine="336" w:firstLineChars="100"/>
        <w:jc w:val="both"/>
        <w:rPr>
          <w:rFonts w:hint="eastAsia" w:ascii="方正小标宋简体" w:hAnsi="ˎ̥" w:eastAsia="方正小标宋简体"/>
          <w:spacing w:val="-12"/>
          <w:sz w:val="36"/>
          <w:szCs w:val="36"/>
        </w:rPr>
      </w:pPr>
      <w:r>
        <w:rPr>
          <w:rFonts w:hint="eastAsia" w:ascii="方正小标宋简体" w:hAnsi="ˎ̥" w:eastAsia="方正小标宋简体"/>
          <w:spacing w:val="-12"/>
          <w:sz w:val="36"/>
          <w:szCs w:val="36"/>
        </w:rPr>
        <w:t>大沁他拉镇</w:t>
      </w:r>
      <w:r>
        <w:rPr>
          <w:rFonts w:hint="eastAsia" w:ascii="方正小标宋简体" w:hAnsi="ˎ̥" w:eastAsia="方正小标宋简体"/>
          <w:spacing w:val="-12"/>
          <w:sz w:val="36"/>
          <w:szCs w:val="36"/>
          <w:u w:val="single"/>
        </w:rPr>
        <w:t xml:space="preserve">   </w:t>
      </w:r>
      <w:r>
        <w:rPr>
          <w:rFonts w:hint="eastAsia" w:ascii="方正小标宋简体" w:hAnsi="ˎ̥" w:eastAsia="方正小标宋简体"/>
          <w:spacing w:val="-12"/>
          <w:sz w:val="36"/>
          <w:szCs w:val="36"/>
          <w:u w:val="single"/>
          <w:lang w:eastAsia="zh-CN"/>
        </w:rPr>
        <w:t>太平庄</w:t>
      </w:r>
      <w:r>
        <w:rPr>
          <w:rFonts w:hint="eastAsia" w:ascii="方正小标宋简体" w:hAnsi="ˎ̥" w:eastAsia="方正小标宋简体"/>
          <w:spacing w:val="-12"/>
          <w:sz w:val="36"/>
          <w:szCs w:val="36"/>
          <w:u w:val="single"/>
        </w:rPr>
        <w:t xml:space="preserve">    </w:t>
      </w:r>
      <w:r>
        <w:rPr>
          <w:rFonts w:hint="eastAsia" w:ascii="方正小标宋简体" w:hAnsi="ˎ̥" w:eastAsia="方正小标宋简体"/>
          <w:spacing w:val="-12"/>
          <w:sz w:val="36"/>
          <w:szCs w:val="36"/>
          <w:u w:val="single"/>
          <w:lang w:eastAsia="zh-CN"/>
        </w:rPr>
        <w:t>村</w:t>
      </w:r>
      <w:r>
        <w:rPr>
          <w:rFonts w:hint="eastAsia" w:ascii="方正小标宋简体" w:hAnsi="ˎ̥" w:eastAsia="方正小标宋简体"/>
          <w:spacing w:val="-12"/>
          <w:sz w:val="36"/>
          <w:szCs w:val="36"/>
        </w:rPr>
        <w:t>党组织换届选举工作领导小组</w:t>
      </w:r>
    </w:p>
    <w:p>
      <w:pPr>
        <w:rPr>
          <w:rFonts w:hint="eastAsia" w:ascii="方正小标宋简体" w:hAnsi="ˎ̥" w:eastAsia="方正小标宋简体"/>
          <w:spacing w:val="-12"/>
          <w:sz w:val="36"/>
          <w:szCs w:val="36"/>
        </w:rPr>
      </w:pPr>
    </w:p>
    <w:p>
      <w:pPr>
        <w:ind w:firstLine="592" w:firstLineChars="200"/>
        <w:rPr>
          <w:rFonts w:hint="eastAsia" w:ascii="仿宋_GB2312" w:hAnsi="ˎ̥" w:eastAsia="仿宋_GB2312"/>
          <w:spacing w:val="-12"/>
          <w:sz w:val="32"/>
          <w:szCs w:val="32"/>
        </w:rPr>
      </w:pPr>
    </w:p>
    <w:p>
      <w:pPr>
        <w:ind w:firstLine="1480" w:firstLineChars="500"/>
        <w:rPr>
          <w:rFonts w:hint="eastAsia" w:ascii="仿宋_GB2312" w:hAnsi="ˎ̥" w:eastAsia="仿宋_GB2312"/>
          <w:spacing w:val="-12"/>
          <w:sz w:val="32"/>
          <w:szCs w:val="32"/>
        </w:rPr>
      </w:pPr>
      <w:r>
        <w:rPr>
          <w:rFonts w:hint="eastAsia" w:ascii="仿宋_GB2312" w:hAnsi="ˎ̥" w:eastAsia="仿宋_GB2312"/>
          <w:spacing w:val="-12"/>
          <w:sz w:val="32"/>
          <w:szCs w:val="32"/>
        </w:rPr>
        <w:t xml:space="preserve">组  长： </w:t>
      </w:r>
      <w:r>
        <w:rPr>
          <w:rFonts w:hint="eastAsia" w:ascii="仿宋_GB2312" w:hAnsi="ˎ̥" w:eastAsia="仿宋_GB2312"/>
          <w:spacing w:val="-12"/>
          <w:sz w:val="32"/>
          <w:szCs w:val="32"/>
          <w:lang w:eastAsia="zh-CN"/>
        </w:rPr>
        <w:t>刘芳</w:t>
      </w:r>
      <w:r>
        <w:rPr>
          <w:rFonts w:hint="eastAsia" w:ascii="仿宋_GB2312" w:hAnsi="ˎ̥" w:eastAsia="仿宋_GB2312"/>
          <w:spacing w:val="-12"/>
          <w:sz w:val="32"/>
          <w:szCs w:val="32"/>
        </w:rPr>
        <w:t xml:space="preserve">          村党</w:t>
      </w:r>
      <w:r>
        <w:rPr>
          <w:rFonts w:hint="eastAsia" w:ascii="仿宋_GB2312" w:hAnsi="ˎ̥" w:eastAsia="仿宋_GB2312"/>
          <w:spacing w:val="-12"/>
          <w:sz w:val="32"/>
          <w:szCs w:val="32"/>
          <w:lang w:eastAsia="zh-CN"/>
        </w:rPr>
        <w:t>组织</w:t>
      </w:r>
      <w:r>
        <w:rPr>
          <w:rFonts w:hint="eastAsia" w:ascii="仿宋_GB2312" w:hAnsi="ˎ̥" w:eastAsia="仿宋_GB2312"/>
          <w:spacing w:val="-12"/>
          <w:sz w:val="32"/>
          <w:szCs w:val="32"/>
        </w:rPr>
        <w:t>书记</w:t>
      </w:r>
    </w:p>
    <w:p>
      <w:pPr>
        <w:rPr>
          <w:rFonts w:hint="eastAsia" w:ascii="仿宋_GB2312" w:hAnsi="ˎ̥" w:eastAsia="仿宋_GB2312"/>
          <w:spacing w:val="-12"/>
          <w:sz w:val="32"/>
          <w:szCs w:val="32"/>
        </w:rPr>
      </w:pPr>
    </w:p>
    <w:p>
      <w:pPr>
        <w:ind w:firstLine="1480" w:firstLineChars="500"/>
        <w:rPr>
          <w:rFonts w:hint="eastAsia" w:ascii="仿宋_GB2312" w:hAnsi="ˎ̥" w:eastAsia="仿宋_GB2312"/>
          <w:spacing w:val="-12"/>
          <w:sz w:val="32"/>
          <w:szCs w:val="32"/>
        </w:rPr>
      </w:pPr>
      <w:r>
        <w:rPr>
          <w:rFonts w:hint="eastAsia" w:ascii="仿宋_GB2312" w:hAnsi="ˎ̥" w:eastAsia="仿宋_GB2312"/>
          <w:spacing w:val="-12"/>
          <w:sz w:val="32"/>
          <w:szCs w:val="32"/>
        </w:rPr>
        <w:t xml:space="preserve">成  员： </w:t>
      </w:r>
      <w:r>
        <w:rPr>
          <w:rFonts w:hint="eastAsia" w:ascii="仿宋_GB2312" w:hAnsi="ˎ̥" w:eastAsia="仿宋_GB2312"/>
          <w:spacing w:val="-12"/>
          <w:sz w:val="32"/>
          <w:szCs w:val="32"/>
          <w:lang w:eastAsia="zh-CN"/>
        </w:rPr>
        <w:t>刘国学</w:t>
      </w:r>
      <w:r>
        <w:rPr>
          <w:rFonts w:hint="eastAsia" w:ascii="仿宋_GB2312" w:hAnsi="ˎ̥" w:eastAsia="仿宋_GB2312"/>
          <w:spacing w:val="-12"/>
          <w:sz w:val="32"/>
          <w:szCs w:val="32"/>
        </w:rPr>
        <w:t xml:space="preserve">     </w:t>
      </w:r>
      <w:r>
        <w:rPr>
          <w:rFonts w:hint="eastAsia" w:ascii="仿宋_GB2312" w:hAnsi="ˎ̥" w:eastAsia="仿宋_GB2312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/>
          <w:spacing w:val="-12"/>
          <w:sz w:val="32"/>
          <w:szCs w:val="32"/>
        </w:rPr>
        <w:t>村党组织委员</w:t>
      </w:r>
    </w:p>
    <w:p>
      <w:pPr>
        <w:ind w:firstLine="1776" w:firstLineChars="600"/>
        <w:rPr>
          <w:rFonts w:hint="eastAsia" w:ascii="仿宋_GB2312" w:hAnsi="ˎ̥" w:eastAsia="仿宋_GB2312"/>
          <w:spacing w:val="-12"/>
          <w:sz w:val="32"/>
          <w:szCs w:val="32"/>
          <w:lang w:eastAsia="zh-CN"/>
        </w:rPr>
      </w:pPr>
    </w:p>
    <w:p>
      <w:pPr>
        <w:ind w:firstLine="2664" w:firstLineChars="900"/>
        <w:rPr>
          <w:rFonts w:hint="eastAsia" w:ascii="仿宋_GB2312" w:hAnsi="ˎ̥" w:eastAsia="仿宋_GB2312"/>
          <w:spacing w:val="-12"/>
          <w:sz w:val="32"/>
          <w:szCs w:val="32"/>
        </w:rPr>
      </w:pPr>
      <w:r>
        <w:rPr>
          <w:rFonts w:hint="eastAsia" w:ascii="仿宋_GB2312" w:hAnsi="ˎ̥" w:eastAsia="仿宋_GB2312"/>
          <w:spacing w:val="-12"/>
          <w:sz w:val="32"/>
          <w:szCs w:val="32"/>
          <w:lang w:eastAsia="zh-CN"/>
        </w:rPr>
        <w:t>张学民</w:t>
      </w:r>
      <w:r>
        <w:rPr>
          <w:rFonts w:hint="eastAsia" w:ascii="仿宋_GB2312" w:hAnsi="ˎ̥" w:eastAsia="仿宋_GB2312"/>
          <w:spacing w:val="-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ˎ̥" w:eastAsia="仿宋_GB2312"/>
          <w:spacing w:val="-12"/>
          <w:sz w:val="32"/>
          <w:szCs w:val="32"/>
        </w:rPr>
        <w:t>村党组织委员</w:t>
      </w:r>
    </w:p>
    <w:p/>
    <w:sectPr>
      <w:footerReference r:id="rId3" w:type="default"/>
      <w:footerReference r:id="rId4" w:type="even"/>
      <w:pgSz w:w="11906" w:h="16838"/>
      <w:pgMar w:top="321" w:right="1361" w:bottom="136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172F2"/>
    <w:rsid w:val="76A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2021-01-09T12:25:00Z</dcterms:created>
  <dc:creator>简简单单</dc:creator>
  <cp:lastModifiedBy>简简单单</cp:lastModifiedBy>
  <dcterms:modified xsi:type="dcterms:W3CDTF">2021-01-09T12:26:21Z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