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大沁他拉镇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  <w:lang w:eastAsia="zh-CN"/>
        </w:rPr>
        <w:t>哈沙图村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single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村民委员会</w:t>
      </w:r>
    </w:p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委员分岗位报名参选公告</w:t>
      </w:r>
    </w:p>
    <w:p>
      <w:pPr>
        <w:pStyle w:val="2"/>
        <w:spacing w:before="0" w:after="0" w:line="560" w:lineRule="exact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（第五号公告）</w:t>
      </w:r>
    </w:p>
    <w:p>
      <w:pPr>
        <w:pStyle w:val="2"/>
        <w:spacing w:before="0" w:after="0" w:line="560" w:lineRule="exact"/>
        <w:jc w:val="both"/>
        <w:rPr>
          <w:rFonts w:ascii="方正小标宋简体" w:hAnsi="方正小标宋简体" w:eastAsia="方正小标宋简体" w:cs="方正小标宋简体"/>
          <w:b w:val="0"/>
          <w:bCs/>
          <w:sz w:val="36"/>
          <w:szCs w:val="36"/>
        </w:rPr>
      </w:pP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哈沙图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 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村换届工作安排，我村村民委员会成员初步候选人采取报名方式产生。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1.报名时间：2021年1月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val="en-US" w:eastAsia="zh-CN"/>
        </w:rPr>
        <w:t>10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日前向嘎查村民选举委员会递交书面报名材料，表明参选意愿和参选职务，过时不再接受报名。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2.报名地点：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哈沙图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 xml:space="preserve"> 村党群服务中心。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3.每人只能申报“村委会主任、村委会副主任、村委会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Cs w:val="32"/>
        </w:rPr>
        <w:t>委员”中的一种职务。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4.申报人必须为本村登记的选民。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请大家相互转告，及时报名。</w:t>
      </w: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left="1260" w:leftChars="600" w:firstLine="1280" w:firstLineChars="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Cs w:val="32"/>
        </w:rPr>
        <w:t>大沁他拉镇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szCs w:val="32"/>
          <w:u w:val="single"/>
          <w:lang w:eastAsia="zh-CN"/>
        </w:rPr>
        <w:t>哈沙图</w:t>
      </w:r>
      <w:r>
        <w:rPr>
          <w:rFonts w:ascii="仿宋_GB2312" w:hAnsi="仿宋_GB2312" w:eastAsia="仿宋_GB2312" w:cs="仿宋_GB2312"/>
          <w:b w:val="0"/>
          <w:bCs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村民选举委员会（章）</w:t>
      </w:r>
    </w:p>
    <w:p>
      <w:pPr>
        <w:pStyle w:val="2"/>
        <w:spacing w:before="0" w:after="0" w:line="560" w:lineRule="exact"/>
        <w:ind w:left="1260" w:leftChars="600" w:firstLine="1280" w:firstLineChars="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</w:p>
    <w:p>
      <w:pPr>
        <w:pStyle w:val="2"/>
        <w:spacing w:before="0" w:after="0" w:line="560" w:lineRule="exact"/>
        <w:ind w:left="1260" w:leftChars="600" w:firstLine="4480" w:firstLineChars="1400"/>
        <w:jc w:val="both"/>
        <w:rPr>
          <w:rFonts w:ascii="仿宋_GB2312" w:hAnsi="仿宋_GB2312" w:eastAsia="仿宋_GB2312" w:cs="仿宋_GB2312"/>
          <w:b w:val="0"/>
          <w:bCs/>
          <w:szCs w:val="32"/>
        </w:rPr>
      </w:pPr>
      <w:r>
        <w:rPr>
          <w:rFonts w:ascii="仿宋_GB2312" w:hAnsi="仿宋_GB2312" w:eastAsia="仿宋_GB2312" w:cs="仿宋_GB2312"/>
          <w:b w:val="0"/>
          <w:bCs/>
          <w:szCs w:val="32"/>
        </w:rPr>
        <w:t>2020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年</w:t>
      </w:r>
      <w:r>
        <w:rPr>
          <w:rFonts w:ascii="仿宋_GB2312" w:hAnsi="仿宋_GB2312" w:eastAsia="仿宋_GB2312" w:cs="仿宋_GB2312"/>
          <w:b w:val="0"/>
          <w:bCs/>
          <w:szCs w:val="32"/>
        </w:rPr>
        <w:t>1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F8"/>
    <w:rsid w:val="001305F8"/>
    <w:rsid w:val="00383CBA"/>
    <w:rsid w:val="00574151"/>
    <w:rsid w:val="006D2B27"/>
    <w:rsid w:val="009E6147"/>
    <w:rsid w:val="00A53C4D"/>
    <w:rsid w:val="00B03F2B"/>
    <w:rsid w:val="00C9487A"/>
    <w:rsid w:val="00E51E88"/>
    <w:rsid w:val="00ED523F"/>
    <w:rsid w:val="5A18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link w:val="5"/>
    <w:qFormat/>
    <w:uiPriority w:val="99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  <w:szCs w:val="24"/>
    </w:rPr>
  </w:style>
  <w:style w:type="character" w:customStyle="1" w:styleId="5">
    <w:name w:val="标题 字符"/>
    <w:basedOn w:val="4"/>
    <w:link w:val="2"/>
    <w:uiPriority w:val="99"/>
    <w:rPr>
      <w:rFonts w:ascii="Arial" w:hAnsi="Arial" w:eastAsia="宋体" w:cs="Times New Roman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246</Characters>
  <Lines>2</Lines>
  <Paragraphs>1</Paragraphs>
  <TotalTime>54</TotalTime>
  <ScaleCrop>false</ScaleCrop>
  <LinksUpToDate>false</LinksUpToDate>
  <CharactersWithSpaces>287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2020-12-29T00:39:00Z</dcterms:created>
  <dc:creator>侯 凤阳</dc:creator>
  <cp:lastModifiedBy>刘飞15771515685</cp:lastModifiedBy>
  <cp:lastPrinted>2021-01-05T01:21:20Z</cp:lastPrinted>
  <dcterms:modified xsi:type="dcterms:W3CDTF">2021-01-05T01:22:30Z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