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/>
          <w:sz w:val="36"/>
          <w:szCs w:val="36"/>
          <w:u w:val="single"/>
        </w:rPr>
        <w:t xml:space="preserve">  </w:t>
      </w:r>
      <w:r>
        <w:rPr>
          <w:rFonts w:hint="eastAsia"/>
          <w:sz w:val="36"/>
          <w:szCs w:val="36"/>
          <w:u w:val="single"/>
          <w:lang w:eastAsia="zh-CN"/>
        </w:rPr>
        <w:t>保安</w:t>
      </w:r>
      <w:r>
        <w:rPr>
          <w:rFonts w:hint="eastAsia"/>
          <w:sz w:val="36"/>
          <w:szCs w:val="36"/>
          <w:u w:val="single"/>
        </w:rPr>
        <w:t xml:space="preserve">   </w:t>
      </w:r>
      <w:r>
        <w:rPr>
          <w:rFonts w:hint="eastAsia"/>
          <w:sz w:val="36"/>
          <w:szCs w:val="36"/>
        </w:rPr>
        <w:t>村第十一届村民委员会选举公告</w:t>
      </w:r>
    </w:p>
    <w:p>
      <w:pPr>
        <w:jc w:val="center"/>
        <w:rPr>
          <w:rFonts w:ascii="楷体" w:hAnsi="楷体" w:eastAsia="楷体" w:cs="楷体"/>
          <w:sz w:val="32"/>
          <w:szCs w:val="40"/>
        </w:rPr>
      </w:pPr>
      <w:r>
        <w:rPr>
          <w:rFonts w:hint="eastAsia" w:ascii="楷体" w:hAnsi="楷体" w:eastAsia="楷体" w:cs="楷体"/>
          <w:sz w:val="32"/>
          <w:szCs w:val="40"/>
        </w:rPr>
        <w:t>第</w:t>
      </w:r>
      <w:r>
        <w:rPr>
          <w:rFonts w:ascii="楷体" w:hAnsi="楷体" w:eastAsia="楷体" w:cs="楷体"/>
          <w:sz w:val="32"/>
          <w:szCs w:val="40"/>
        </w:rPr>
        <w:t>5</w:t>
      </w:r>
      <w:r>
        <w:rPr>
          <w:rFonts w:hint="eastAsia" w:ascii="楷体" w:hAnsi="楷体" w:eastAsia="楷体" w:cs="楷体"/>
          <w:sz w:val="32"/>
          <w:szCs w:val="40"/>
        </w:rPr>
        <w:t>号</w:t>
      </w:r>
    </w:p>
    <w:p>
      <w:pPr>
        <w:widowControl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widowControl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经明仁苏木人民政府按行政村人口规模等实际情况提出建议，并由村民代表会议通过，现将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保安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村第十一届村民委员会职数设置公告如下：</w:t>
      </w:r>
    </w:p>
    <w:p>
      <w:pPr>
        <w:widowControl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保安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村第十一届村民委员会由3人组成，具体情况为：</w:t>
      </w:r>
    </w:p>
    <w:p>
      <w:pPr>
        <w:widowControl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村委会主任1名，村委会委员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名（村委会成员中至少有女性委员1名）。</w:t>
      </w:r>
    </w:p>
    <w:p>
      <w:pPr>
        <w:widowControl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widowControl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widowControl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widowControl/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保安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村民选举委员会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</w:t>
      </w:r>
      <w:r>
        <w:rPr>
          <w:rFonts w:ascii="仿宋" w:hAnsi="仿宋" w:eastAsia="仿宋"/>
          <w:sz w:val="28"/>
          <w:szCs w:val="28"/>
        </w:rPr>
        <w:t xml:space="preserve">           </w:t>
      </w:r>
      <w:r>
        <w:rPr>
          <w:rFonts w:hint="eastAsia" w:ascii="仿宋" w:hAnsi="仿宋" w:eastAsia="仿宋"/>
          <w:sz w:val="28"/>
          <w:szCs w:val="28"/>
        </w:rPr>
        <w:t>2020年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8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A6"/>
    <w:rsid w:val="006543D8"/>
    <w:rsid w:val="00A41B3C"/>
    <w:rsid w:val="00B642C3"/>
    <w:rsid w:val="00C02AA6"/>
    <w:rsid w:val="00CB4461"/>
    <w:rsid w:val="3524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217</Characters>
  <Lines>1</Lines>
  <Paragraphs>1</Paragraphs>
  <TotalTime>7</TotalTime>
  <ScaleCrop>false</ScaleCrop>
  <LinksUpToDate>false</LinksUpToDate>
  <CharactersWithSpaces>254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2021-01-05T12:42:00Z</dcterms:created>
  <dc:creator>Administrator</dc:creator>
  <cp:lastModifiedBy>lenovo</cp:lastModifiedBy>
  <dcterms:modified xsi:type="dcterms:W3CDTF">2021-01-08T01:42:57Z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