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40"/>
          <w:szCs w:val="40"/>
        </w:rPr>
      </w:pPr>
      <w:bookmarkStart w:id="0" w:name="_Toc53753392"/>
      <w:bookmarkStart w:id="1" w:name="_Toc53740245"/>
      <w:r>
        <w:rPr>
          <w:rFonts w:hint="eastAsia" w:ascii="黑体" w:hAnsi="黑体" w:eastAsia="黑体" w:cs="黑体"/>
          <w:sz w:val="40"/>
          <w:szCs w:val="40"/>
          <w:lang w:eastAsia="zh-CN"/>
        </w:rPr>
        <w:t>治安镇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小包力皋</w:t>
      </w:r>
      <w:r>
        <w:rPr>
          <w:rFonts w:hint="eastAsia" w:ascii="黑体" w:hAnsi="黑体" w:eastAsia="黑体" w:cs="黑体"/>
          <w:sz w:val="40"/>
          <w:szCs w:val="40"/>
        </w:rPr>
        <w:t>村第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十一</w:t>
      </w:r>
      <w:r>
        <w:rPr>
          <w:rFonts w:hint="eastAsia" w:ascii="黑体" w:hAnsi="黑体" w:eastAsia="黑体" w:cs="黑体"/>
          <w:sz w:val="40"/>
          <w:szCs w:val="40"/>
        </w:rPr>
        <w:t>届村民委员会选举公告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第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二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经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小包力皋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村换届选举委员会研究决定，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报请治安镇村民委员会选举工作机构同意，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本届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小包力皋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村民委员会选举采用选举大会(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中心会场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)投票方式，具体投票时间定为</w:t>
      </w:r>
      <w:r>
        <w:rPr>
          <w:rFonts w:hint="eastAsia" w:ascii="FangSong_GB2312" w:hAnsi="FangSong_GB2312" w:eastAsia="FangSong_GB2312" w:cs="FangSong_GB2312"/>
          <w:sz w:val="32"/>
          <w:szCs w:val="32"/>
          <w:u w:val="single"/>
          <w:lang w:val="en-US" w:eastAsia="zh-CN"/>
        </w:rPr>
        <w:t xml:space="preserve">   2021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年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1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月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26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日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9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时</w:t>
      </w:r>
      <w:r>
        <w:rPr>
          <w:rFonts w:hint="eastAsia" w:ascii="FangSong_GB2312" w:hAnsi="FangSong_GB2312" w:eastAsia="宋体" w:cs="FangSong_GB2312"/>
          <w:sz w:val="32"/>
          <w:szCs w:val="32"/>
          <w:lang w:val="en-US" w:eastAsia="zh-CN"/>
        </w:rPr>
        <w:t xml:space="preserve">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至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2021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年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1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月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26</w:t>
      </w:r>
      <w:r>
        <w:rPr>
          <w:rFonts w:hint="eastAsia" w:ascii="FangSong_GB2312" w:hAnsi="FangSong_GB2312" w:eastAsia="FangSong_GB2312" w:cs="FangSong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日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1</w:t>
      </w:r>
      <w:bookmarkStart w:id="2" w:name="_GoBack"/>
      <w:bookmarkEnd w:id="2"/>
      <w:r>
        <w:rPr>
          <w:rFonts w:hint="eastAsia" w:ascii="FangSong_GB2312" w:hAnsi="FangSong_GB2312" w:eastAsia="FangSong_GB2312" w:cs="FangSong_GB2312"/>
          <w:sz w:val="32"/>
          <w:szCs w:val="32"/>
        </w:rPr>
        <w:t>时，选举大会中心会场设在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村部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。请登记参加选举的村民互相转告，安排好时间，持参选证，准时到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中心会场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参加选举大会或到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分会场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投票。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特此公告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 xml:space="preserve">            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治安镇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小包力皋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村民选举委员会（章）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160" w:firstLineChars="13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2020年12月21日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E211D"/>
    <w:rsid w:val="0AE31969"/>
    <w:rsid w:val="0C2F3DB3"/>
    <w:rsid w:val="100E4BAF"/>
    <w:rsid w:val="15B35985"/>
    <w:rsid w:val="219D259C"/>
    <w:rsid w:val="241406E3"/>
    <w:rsid w:val="2A2D0BC9"/>
    <w:rsid w:val="2C4D302D"/>
    <w:rsid w:val="2E712D7C"/>
    <w:rsid w:val="315A6F19"/>
    <w:rsid w:val="36390686"/>
    <w:rsid w:val="3B0367FA"/>
    <w:rsid w:val="3D1A5E6C"/>
    <w:rsid w:val="3EDA5823"/>
    <w:rsid w:val="42496DC7"/>
    <w:rsid w:val="47BF4356"/>
    <w:rsid w:val="4A7149BA"/>
    <w:rsid w:val="4DC74974"/>
    <w:rsid w:val="52921906"/>
    <w:rsid w:val="55791FAE"/>
    <w:rsid w:val="644B5A85"/>
    <w:rsid w:val="6B597E7F"/>
    <w:rsid w:val="716F531C"/>
    <w:rsid w:val="76B6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mm</dc:creator>
  <cp:lastModifiedBy>张耀辉</cp:lastModifiedBy>
  <dcterms:modified xsi:type="dcterms:W3CDTF">2020-12-21T01:38:32Z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