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eastAsia"/>
          <w:sz w:val="36"/>
          <w:szCs w:val="44"/>
          <w:lang w:eastAsia="zh-CN"/>
        </w:rPr>
        <w:t>关于拟接收牛海富同志为预备党员的公示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 xml:space="preserve">    经支部委员会研究，同意接收牛海富同志为中共预备党员。按照发展党员工作有关规定，现将有关情况公示如下：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 xml:space="preserve">    牛海富，男，汉族，初中文化，内蒙古通辽市奈曼旗大沁他拉镇西湖村人，1976年12月14日出生，1992年7月参加工作，现在西湖村务农，，2019年3月10日提出入党申请，2019年9月20日确定为入党积极分子，2020年11月4日确定为发展对象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 xml:space="preserve">    经过党支部的培养教育考察，在听取入党介绍人、党员和群众意见的基础上，2020年11月20日经支部委员会研究，认为牛海富同志基本具备党员条件，拟同意接收为中共预备党员。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 xml:space="preserve">    欢迎大家来信来电来访，反映其在理想信念、政治立场、思想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联系电话：13947353324      来信地址：西湖村村民委员会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 xml:space="preserve">    邮编：028300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公示期自2020年11月20日起至2020年11月25日止（公示时间5个工作日）</w:t>
      </w:r>
    </w:p>
    <w:p>
      <w:pPr>
        <w:ind w:firstLine="2520" w:firstLineChars="900"/>
        <w:rPr>
          <w:rFonts w:hint="eastAsia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 xml:space="preserve"> 中共大沁他拉镇西湖村支部委员会（盖章）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 xml:space="preserve">                                  2020年11月20日</w:t>
      </w:r>
    </w:p>
    <w:p>
      <w:pPr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D2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2020-11-26T16:00:00Z</dcterms:created>
  <dc:creator>iPhone (2)</dc:creator>
  <cp:lastModifiedBy>祥云朵朵</cp:lastModifiedBy>
  <cp:lastPrinted>2020-11-27T03:22:33Z</cp:lastPrinted>
  <dcterms:modified xsi:type="dcterms:W3CDTF">2020-11-27T03:22:38Z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