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F27" w:rsidP="00567F27">
      <w:pPr>
        <w:pStyle w:val="1"/>
        <w:ind w:firstLineChars="347" w:firstLine="1533"/>
        <w:rPr>
          <w:rFonts w:hint="eastAsia"/>
        </w:rPr>
      </w:pPr>
      <w:r>
        <w:rPr>
          <w:rFonts w:hint="eastAsia"/>
        </w:rPr>
        <w:t>嘎查村党支部书记工作职责</w:t>
      </w:r>
      <w:r>
        <w:rPr>
          <w:rFonts w:hint="eastAsia"/>
        </w:rPr>
        <w:t xml:space="preserve">  </w:t>
      </w:r>
    </w:p>
    <w:p w:rsidR="00567F27" w:rsidRDefault="00567F27" w:rsidP="00567F27">
      <w:pPr>
        <w:rPr>
          <w:rFonts w:hint="eastAsia"/>
        </w:rPr>
      </w:pPr>
    </w:p>
    <w:p w:rsidR="00567F27" w:rsidRPr="00296460" w:rsidRDefault="00567F27" w:rsidP="00567F2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96460">
        <w:rPr>
          <w:rFonts w:hint="eastAsia"/>
          <w:sz w:val="32"/>
          <w:szCs w:val="32"/>
        </w:rPr>
        <w:t>负责党支部全面工作。</w:t>
      </w:r>
    </w:p>
    <w:p w:rsidR="00567F27" w:rsidRPr="00296460" w:rsidRDefault="00567F27" w:rsidP="00567F2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96460">
        <w:rPr>
          <w:rFonts w:hint="eastAsia"/>
          <w:sz w:val="32"/>
          <w:szCs w:val="32"/>
        </w:rPr>
        <w:t>抓班子、带队伍，注重理论学习，加强制度建设严格管理支委成员，认真培养后备干部和入党积极分子。</w:t>
      </w:r>
    </w:p>
    <w:p w:rsidR="00567F27" w:rsidRPr="00296460" w:rsidRDefault="00B93406" w:rsidP="00567F2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96460">
        <w:rPr>
          <w:rFonts w:hint="eastAsia"/>
          <w:sz w:val="32"/>
          <w:szCs w:val="32"/>
        </w:rPr>
        <w:t>负责召集支委会，主持召开‘‘两委”班子会、党员大会、组织生活会。</w:t>
      </w:r>
    </w:p>
    <w:p w:rsidR="00B93406" w:rsidRPr="00296460" w:rsidRDefault="00B93406" w:rsidP="00567F2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96460">
        <w:rPr>
          <w:rFonts w:hint="eastAsia"/>
          <w:sz w:val="32"/>
          <w:szCs w:val="32"/>
        </w:rPr>
        <w:t>坚决贯彻执行上级党委的决策部署，定期向镇党委汇报工作，支持驻村包联干部工作。</w:t>
      </w:r>
    </w:p>
    <w:p w:rsidR="00B93406" w:rsidRPr="00296460" w:rsidRDefault="00B93406" w:rsidP="00567F2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96460">
        <w:rPr>
          <w:rFonts w:hint="eastAsia"/>
          <w:sz w:val="32"/>
          <w:szCs w:val="32"/>
        </w:rPr>
        <w:t>密切联系群众，做好示范引领，带头‘‘</w:t>
      </w:r>
      <w:r w:rsidR="00296460" w:rsidRPr="00296460">
        <w:rPr>
          <w:rFonts w:hint="eastAsia"/>
          <w:sz w:val="32"/>
          <w:szCs w:val="32"/>
        </w:rPr>
        <w:t>联农户做六员’’，带领党员发挥先锋模范作用。</w:t>
      </w:r>
    </w:p>
    <w:p w:rsidR="00296460" w:rsidRPr="00296460" w:rsidRDefault="00296460" w:rsidP="00567F2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96460">
        <w:rPr>
          <w:rFonts w:hint="eastAsia"/>
          <w:sz w:val="32"/>
          <w:szCs w:val="32"/>
        </w:rPr>
        <w:t>做好惠农政策宣传和落实，维护好本村的安全稳定。</w:t>
      </w:r>
    </w:p>
    <w:p w:rsidR="00296460" w:rsidRPr="00296460" w:rsidRDefault="00296460" w:rsidP="00567F27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96460">
        <w:rPr>
          <w:rFonts w:hint="eastAsia"/>
          <w:sz w:val="32"/>
          <w:szCs w:val="32"/>
        </w:rPr>
        <w:t>模范践行中国梦和社会主义核心价值观。</w:t>
      </w:r>
    </w:p>
    <w:p w:rsidR="00296460" w:rsidRPr="00296460" w:rsidRDefault="00296460" w:rsidP="00567F27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296460">
        <w:rPr>
          <w:rFonts w:hint="eastAsia"/>
          <w:sz w:val="32"/>
          <w:szCs w:val="32"/>
        </w:rPr>
        <w:t>提升领导经济社会发展的能力，推进新型农民培育，拓展群众增收渠道。</w:t>
      </w:r>
    </w:p>
    <w:sectPr w:rsidR="00296460" w:rsidRPr="0029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F1" w:rsidRDefault="00EE65F1" w:rsidP="00567F27">
      <w:r>
        <w:separator/>
      </w:r>
    </w:p>
  </w:endnote>
  <w:endnote w:type="continuationSeparator" w:id="1">
    <w:p w:rsidR="00EE65F1" w:rsidRDefault="00EE65F1" w:rsidP="0056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F1" w:rsidRDefault="00EE65F1" w:rsidP="00567F27">
      <w:r>
        <w:separator/>
      </w:r>
    </w:p>
  </w:footnote>
  <w:footnote w:type="continuationSeparator" w:id="1">
    <w:p w:rsidR="00EE65F1" w:rsidRDefault="00EE65F1" w:rsidP="00567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0E92"/>
    <w:multiLevelType w:val="hybridMultilevel"/>
    <w:tmpl w:val="9836E61E"/>
    <w:lvl w:ilvl="0" w:tplc="ADAAD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27"/>
    <w:rsid w:val="00296460"/>
    <w:rsid w:val="00567F27"/>
    <w:rsid w:val="00B93406"/>
    <w:rsid w:val="00E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7F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F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7F27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67F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2020-07-25T01:21:00Z</dcterms:created>
  <dcterms:modified xsi:type="dcterms:W3CDTF">2020-07-25T01:49:00Z</dcterms:modified>
</cp:coreProperties>
</file>