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52"/>
          <w:szCs w:val="52"/>
          <w:lang w:eastAsia="zh-CN"/>
        </w:rPr>
      </w:pPr>
      <w:r>
        <w:rPr>
          <w:rFonts w:hint="eastAsia" w:ascii="仿宋" w:hAnsi="仿宋" w:eastAsia="仿宋" w:cs="仿宋"/>
          <w:b/>
          <w:bCs/>
          <w:sz w:val="52"/>
          <w:szCs w:val="52"/>
          <w:lang w:eastAsia="zh-CN"/>
        </w:rPr>
        <w:t>查干好来村党员发展三年规划</w:t>
      </w:r>
    </w:p>
    <w:p>
      <w:pPr>
        <w:jc w:val="center"/>
        <w:rPr>
          <w:rFonts w:hint="eastAsia" w:ascii="仿宋" w:hAnsi="仿宋" w:eastAsia="仿宋" w:cs="仿宋"/>
          <w:b/>
          <w:bCs/>
          <w:sz w:val="52"/>
          <w:szCs w:val="52"/>
          <w:lang w:val="en-US" w:eastAsia="zh-CN"/>
        </w:rPr>
      </w:pPr>
      <w:r>
        <w:rPr>
          <w:rFonts w:hint="eastAsia" w:ascii="仿宋" w:hAnsi="仿宋" w:eastAsia="仿宋" w:cs="仿宋"/>
          <w:b/>
          <w:bCs/>
          <w:sz w:val="52"/>
          <w:szCs w:val="52"/>
          <w:lang w:val="en-US" w:eastAsia="zh-CN"/>
        </w:rPr>
        <w:t>2018年------2020年</w:t>
      </w:r>
    </w:p>
    <w:p>
      <w:pPr>
        <w:rPr>
          <w:rFonts w:hint="eastAsia"/>
        </w:rPr>
      </w:pPr>
    </w:p>
    <w:p>
      <w:pPr>
        <w:ind w:firstLine="560" w:firstLineChars="200"/>
        <w:rPr>
          <w:rFonts w:hint="eastAsia" w:ascii="仿宋" w:hAnsi="仿宋" w:eastAsia="仿宋" w:cs="仿宋"/>
          <w:sz w:val="28"/>
          <w:szCs w:val="28"/>
        </w:rPr>
      </w:pPr>
      <w:r>
        <w:rPr>
          <w:rFonts w:hint="eastAsia" w:ascii="仿宋" w:hAnsi="仿宋" w:eastAsia="仿宋" w:cs="仿宋"/>
          <w:sz w:val="28"/>
          <w:szCs w:val="28"/>
        </w:rPr>
        <w:t>为切实做好新形势下发展党员工作，不断加强党的基层组织和党员队伍建设，上级文件精神，结合我村发展党员工作情况，制定本计划。</w:t>
      </w:r>
    </w:p>
    <w:p>
      <w:pPr>
        <w:numPr>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一、指导思想</w:t>
      </w:r>
    </w:p>
    <w:p>
      <w:pPr>
        <w:numPr>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查干好来村党支部发展党员工作的思想是坚持以毛泽东思想、邓小平理论和“三个代表”重要思想，科学发展观，习近平新时代中国特色社会主义思想为指导，严格遵循“坚持标准、保证质量、改善结构、慎重发展”的方针，发展壮大农牧民党员队伍，不断增强党组织的吸引力、凝聚力和战斗力，不断增强党员队伍能力、素质，不断增强党员队伍在维护社会稳定和长治久安工作中的发挥突出作用。</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二、目标要求</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到2020</w:t>
      </w:r>
      <w:r>
        <w:rPr>
          <w:rFonts w:hint="eastAsia" w:ascii="仿宋" w:hAnsi="仿宋" w:eastAsia="仿宋" w:cs="仿宋"/>
          <w:sz w:val="28"/>
          <w:szCs w:val="28"/>
        </w:rPr>
        <w:t>年我支部发展党员</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"http://www.exam8.com/file/gongzuojihua/" \o "工作计划" \t "http://www.exam8.com/file/gongzuojihua/dangyuan/201801/_blank" </w:instrText>
      </w:r>
      <w:r>
        <w:rPr>
          <w:rFonts w:hint="eastAsia" w:ascii="仿宋" w:hAnsi="仿宋" w:eastAsia="仿宋" w:cs="仿宋"/>
          <w:sz w:val="28"/>
          <w:szCs w:val="28"/>
        </w:rPr>
        <w:fldChar w:fldCharType="separate"/>
      </w:r>
      <w:r>
        <w:rPr>
          <w:rFonts w:hint="eastAsia" w:ascii="仿宋" w:hAnsi="仿宋" w:eastAsia="仿宋" w:cs="仿宋"/>
          <w:sz w:val="28"/>
          <w:szCs w:val="28"/>
        </w:rPr>
        <w:t>计划</w:t>
      </w:r>
      <w:r>
        <w:rPr>
          <w:rFonts w:hint="eastAsia" w:ascii="仿宋" w:hAnsi="仿宋" w:eastAsia="仿宋" w:cs="仿宋"/>
          <w:sz w:val="28"/>
          <w:szCs w:val="28"/>
        </w:rPr>
        <w:fldChar w:fldCharType="end"/>
      </w:r>
      <w:r>
        <w:rPr>
          <w:rFonts w:hint="eastAsia" w:ascii="仿宋" w:hAnsi="仿宋" w:eastAsia="仿宋" w:cs="仿宋"/>
          <w:sz w:val="28"/>
          <w:szCs w:val="28"/>
        </w:rPr>
        <w:t>的目标是：发展党员</w:t>
      </w:r>
      <w:r>
        <w:rPr>
          <w:rFonts w:hint="eastAsia" w:ascii="仿宋" w:hAnsi="仿宋" w:eastAsia="仿宋" w:cs="仿宋"/>
          <w:sz w:val="28"/>
          <w:szCs w:val="28"/>
          <w:lang w:val="en-US" w:eastAsia="zh-CN"/>
        </w:rPr>
        <w:t>4</w:t>
      </w:r>
      <w:bookmarkStart w:id="0" w:name="_GoBack"/>
      <w:bookmarkEnd w:id="0"/>
      <w:r>
        <w:rPr>
          <w:rFonts w:hint="eastAsia" w:ascii="仿宋" w:hAnsi="仿宋" w:eastAsia="仿宋" w:cs="仿宋"/>
          <w:sz w:val="28"/>
          <w:szCs w:val="28"/>
        </w:rPr>
        <w:t>名，培养入党积极分子</w:t>
      </w:r>
      <w:r>
        <w:rPr>
          <w:rFonts w:hint="eastAsia" w:ascii="仿宋" w:hAnsi="仿宋" w:eastAsia="仿宋" w:cs="仿宋"/>
          <w:sz w:val="28"/>
          <w:szCs w:val="28"/>
          <w:lang w:val="en-US" w:eastAsia="zh-CN"/>
        </w:rPr>
        <w:t>6</w:t>
      </w:r>
      <w:r>
        <w:rPr>
          <w:rFonts w:hint="eastAsia" w:ascii="仿宋" w:hAnsi="仿宋" w:eastAsia="仿宋" w:cs="仿宋"/>
          <w:sz w:val="28"/>
          <w:szCs w:val="28"/>
        </w:rPr>
        <w:t>名</w:t>
      </w:r>
      <w:r>
        <w:rPr>
          <w:rFonts w:hint="eastAsia" w:ascii="仿宋" w:hAnsi="仿宋" w:eastAsia="仿宋" w:cs="仿宋"/>
          <w:sz w:val="28"/>
          <w:szCs w:val="28"/>
          <w:lang w:eastAsia="zh-CN"/>
        </w:rPr>
        <w:t>。</w:t>
      </w:r>
      <w:r>
        <w:rPr>
          <w:rFonts w:hint="eastAsia" w:ascii="仿宋" w:hAnsi="仿宋" w:eastAsia="仿宋" w:cs="仿宋"/>
          <w:sz w:val="28"/>
          <w:szCs w:val="28"/>
        </w:rPr>
        <w:t>　　</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三、发展重点</w:t>
      </w:r>
    </w:p>
    <w:p>
      <w:pPr>
        <w:rPr>
          <w:rFonts w:hint="eastAsia" w:ascii="仿宋" w:hAnsi="仿宋" w:eastAsia="仿宋" w:cs="仿宋"/>
          <w:sz w:val="28"/>
          <w:szCs w:val="28"/>
        </w:rPr>
      </w:pPr>
      <w:r>
        <w:rPr>
          <w:rFonts w:hint="eastAsia" w:ascii="仿宋" w:hAnsi="仿宋" w:eastAsia="仿宋" w:cs="仿宋"/>
          <w:sz w:val="28"/>
          <w:szCs w:val="28"/>
        </w:rPr>
        <w:t>　　重点要做好在青</w:t>
      </w:r>
      <w:r>
        <w:rPr>
          <w:rFonts w:hint="eastAsia" w:ascii="仿宋" w:hAnsi="仿宋" w:eastAsia="仿宋" w:cs="仿宋"/>
          <w:sz w:val="28"/>
          <w:szCs w:val="28"/>
          <w:lang w:eastAsia="zh-CN"/>
        </w:rPr>
        <w:t>壮</w:t>
      </w:r>
      <w:r>
        <w:rPr>
          <w:rFonts w:hint="eastAsia" w:ascii="仿宋" w:hAnsi="仿宋" w:eastAsia="仿宋" w:cs="仿宋"/>
          <w:sz w:val="28"/>
          <w:szCs w:val="28"/>
        </w:rPr>
        <w:t>年中发展党员，壮大党的队伍最基本的组成部分和骨干力量</w:t>
      </w:r>
      <w:r>
        <w:rPr>
          <w:rFonts w:hint="eastAsia" w:ascii="仿宋" w:hAnsi="仿宋" w:eastAsia="仿宋" w:cs="仿宋"/>
          <w:sz w:val="28"/>
          <w:szCs w:val="28"/>
          <w:lang w:eastAsia="zh-CN"/>
        </w:rPr>
        <w:t>，</w:t>
      </w:r>
      <w:r>
        <w:rPr>
          <w:rFonts w:hint="eastAsia" w:ascii="仿宋" w:hAnsi="仿宋" w:eastAsia="仿宋" w:cs="仿宋"/>
          <w:sz w:val="28"/>
          <w:szCs w:val="28"/>
        </w:rPr>
        <w:t>重视在妇女中发展党员。</w:t>
      </w:r>
    </w:p>
    <w:p>
      <w:pPr>
        <w:rPr>
          <w:rFonts w:hint="eastAsia" w:ascii="仿宋" w:hAnsi="仿宋" w:eastAsia="仿宋" w:cs="仿宋"/>
          <w:sz w:val="28"/>
          <w:szCs w:val="28"/>
        </w:rPr>
      </w:pPr>
      <w:r>
        <w:rPr>
          <w:rFonts w:hint="eastAsia" w:ascii="仿宋" w:hAnsi="仿宋" w:eastAsia="仿宋" w:cs="仿宋"/>
          <w:sz w:val="28"/>
          <w:szCs w:val="28"/>
        </w:rPr>
        <w:t>　　四、基本措施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做好发展党员</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"http://www.exam8.com/file/gongzuojihua/" \o "工作计划" \t "http://www.exam8.com/file/gongzuojihua/dangyuan/201801/_blank" </w:instrText>
      </w:r>
      <w:r>
        <w:rPr>
          <w:rFonts w:hint="eastAsia" w:ascii="仿宋" w:hAnsi="仿宋" w:eastAsia="仿宋" w:cs="仿宋"/>
          <w:sz w:val="28"/>
          <w:szCs w:val="28"/>
        </w:rPr>
        <w:fldChar w:fldCharType="separate"/>
      </w:r>
      <w:r>
        <w:rPr>
          <w:rFonts w:hint="eastAsia" w:ascii="仿宋" w:hAnsi="仿宋" w:eastAsia="仿宋" w:cs="仿宋"/>
          <w:sz w:val="28"/>
          <w:szCs w:val="28"/>
        </w:rPr>
        <w:t>计划</w:t>
      </w:r>
      <w:r>
        <w:rPr>
          <w:rFonts w:hint="eastAsia" w:ascii="仿宋" w:hAnsi="仿宋" w:eastAsia="仿宋" w:cs="仿宋"/>
          <w:sz w:val="28"/>
          <w:szCs w:val="28"/>
        </w:rPr>
        <w:fldChar w:fldCharType="end"/>
      </w:r>
      <w:r>
        <w:rPr>
          <w:rFonts w:hint="eastAsia" w:ascii="仿宋" w:hAnsi="仿宋" w:eastAsia="仿宋" w:cs="仿宋"/>
          <w:sz w:val="28"/>
          <w:szCs w:val="28"/>
        </w:rPr>
        <w:t>必须以保持党先进性为着眼点，始终把发展党员的质量放在首位，强化</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"http://www.exam8.com/file/gongzuojihua/" \o "工作计划" \t "http://www.exam8.com/file/gongzuojihua/dangyuan/201801/_blank" </w:instrText>
      </w:r>
      <w:r>
        <w:rPr>
          <w:rFonts w:hint="eastAsia" w:ascii="仿宋" w:hAnsi="仿宋" w:eastAsia="仿宋" w:cs="仿宋"/>
          <w:sz w:val="28"/>
          <w:szCs w:val="28"/>
        </w:rPr>
        <w:fldChar w:fldCharType="separate"/>
      </w:r>
      <w:r>
        <w:rPr>
          <w:rFonts w:hint="eastAsia" w:ascii="仿宋" w:hAnsi="仿宋" w:eastAsia="仿宋" w:cs="仿宋"/>
          <w:sz w:val="28"/>
          <w:szCs w:val="28"/>
        </w:rPr>
        <w:t>计划</w:t>
      </w:r>
      <w:r>
        <w:rPr>
          <w:rFonts w:hint="eastAsia" w:ascii="仿宋" w:hAnsi="仿宋" w:eastAsia="仿宋" w:cs="仿宋"/>
          <w:sz w:val="28"/>
          <w:szCs w:val="28"/>
        </w:rPr>
        <w:fldChar w:fldCharType="end"/>
      </w:r>
      <w:r>
        <w:rPr>
          <w:rFonts w:hint="eastAsia" w:ascii="仿宋" w:hAnsi="仿宋" w:eastAsia="仿宋" w:cs="仿宋"/>
          <w:sz w:val="28"/>
          <w:szCs w:val="28"/>
        </w:rPr>
        <w:t>措施，落实</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"http://www.exam8.com/file/gongzuojihua/" \o "工作计划" \t "http://www.exam8.com/file/gongzuojihua/dangyuan/201801/_blank" </w:instrText>
      </w:r>
      <w:r>
        <w:rPr>
          <w:rFonts w:hint="eastAsia" w:ascii="仿宋" w:hAnsi="仿宋" w:eastAsia="仿宋" w:cs="仿宋"/>
          <w:sz w:val="28"/>
          <w:szCs w:val="28"/>
        </w:rPr>
        <w:fldChar w:fldCharType="separate"/>
      </w:r>
      <w:r>
        <w:rPr>
          <w:rFonts w:hint="eastAsia" w:ascii="仿宋" w:hAnsi="仿宋" w:eastAsia="仿宋" w:cs="仿宋"/>
          <w:sz w:val="28"/>
          <w:szCs w:val="28"/>
        </w:rPr>
        <w:t>计划</w:t>
      </w:r>
      <w:r>
        <w:rPr>
          <w:rFonts w:hint="eastAsia" w:ascii="仿宋" w:hAnsi="仿宋" w:eastAsia="仿宋" w:cs="仿宋"/>
          <w:sz w:val="28"/>
          <w:szCs w:val="28"/>
        </w:rPr>
        <w:fldChar w:fldCharType="end"/>
      </w:r>
      <w:r>
        <w:rPr>
          <w:rFonts w:hint="eastAsia" w:ascii="仿宋" w:hAnsi="仿宋" w:eastAsia="仿宋" w:cs="仿宋"/>
          <w:sz w:val="28"/>
          <w:szCs w:val="28"/>
        </w:rPr>
        <w:t xml:space="preserve">责任，提高整体水平。 </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1、抓领导指导。要建立健全层层抓发展党员</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"http://www.exam8.com/file/gongzuojihua/" \o "工作计划" \t "http://www.exam8.com/file/gongzuojihua/dangyuan/201801/_blank" </w:instrText>
      </w:r>
      <w:r>
        <w:rPr>
          <w:rFonts w:hint="eastAsia" w:ascii="仿宋" w:hAnsi="仿宋" w:eastAsia="仿宋" w:cs="仿宋"/>
          <w:sz w:val="28"/>
          <w:szCs w:val="28"/>
        </w:rPr>
        <w:fldChar w:fldCharType="separate"/>
      </w:r>
      <w:r>
        <w:rPr>
          <w:rFonts w:hint="eastAsia" w:ascii="仿宋" w:hAnsi="仿宋" w:eastAsia="仿宋" w:cs="仿宋"/>
          <w:sz w:val="28"/>
          <w:szCs w:val="28"/>
        </w:rPr>
        <w:t>计划</w:t>
      </w:r>
      <w:r>
        <w:rPr>
          <w:rFonts w:hint="eastAsia" w:ascii="仿宋" w:hAnsi="仿宋" w:eastAsia="仿宋" w:cs="仿宋"/>
          <w:sz w:val="28"/>
          <w:szCs w:val="28"/>
        </w:rPr>
        <w:fldChar w:fldCharType="end"/>
      </w:r>
      <w:r>
        <w:rPr>
          <w:rFonts w:hint="eastAsia" w:ascii="仿宋" w:hAnsi="仿宋" w:eastAsia="仿宋" w:cs="仿宋"/>
          <w:sz w:val="28"/>
          <w:szCs w:val="28"/>
        </w:rPr>
        <w:t>责任制。要加强督查指导，及时发现和解决发展党员</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"http://www.exam8.com/file/gongzuojihua/" \o "工作计划" \t "http://www.exam8.com/file/gongzuojihua/dangyuan/201801/_blank" </w:instrText>
      </w:r>
      <w:r>
        <w:rPr>
          <w:rFonts w:hint="eastAsia" w:ascii="仿宋" w:hAnsi="仿宋" w:eastAsia="仿宋" w:cs="仿宋"/>
          <w:sz w:val="28"/>
          <w:szCs w:val="28"/>
        </w:rPr>
        <w:fldChar w:fldCharType="separate"/>
      </w:r>
      <w:r>
        <w:rPr>
          <w:rFonts w:hint="eastAsia" w:ascii="仿宋" w:hAnsi="仿宋" w:eastAsia="仿宋" w:cs="仿宋"/>
          <w:sz w:val="28"/>
          <w:szCs w:val="28"/>
        </w:rPr>
        <w:t>计划</w:t>
      </w:r>
      <w:r>
        <w:rPr>
          <w:rFonts w:hint="eastAsia" w:ascii="仿宋" w:hAnsi="仿宋" w:eastAsia="仿宋" w:cs="仿宋"/>
          <w:sz w:val="28"/>
          <w:szCs w:val="28"/>
        </w:rPr>
        <w:fldChar w:fldCharType="end"/>
      </w:r>
      <w:r>
        <w:rPr>
          <w:rFonts w:hint="eastAsia" w:ascii="仿宋" w:hAnsi="仿宋" w:eastAsia="仿宋" w:cs="仿宋"/>
          <w:sz w:val="28"/>
          <w:szCs w:val="28"/>
        </w:rPr>
        <w:t>中出现的苗头性倾向性问题。</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2、抓组织建设，夯实基础。要高度重视入党积极分子建设，结合“三向培养”，努力把先进分子吸引到党组织周围。建立每年</w:t>
      </w:r>
      <w:r>
        <w:rPr>
          <w:rFonts w:hint="eastAsia" w:ascii="仿宋" w:hAnsi="仿宋" w:eastAsia="仿宋" w:cs="仿宋"/>
          <w:sz w:val="28"/>
          <w:szCs w:val="28"/>
          <w:lang w:val="en-US" w:eastAsia="zh-CN"/>
        </w:rPr>
        <w:t>1</w:t>
      </w:r>
      <w:r>
        <w:rPr>
          <w:rFonts w:hint="eastAsia" w:ascii="仿宋" w:hAnsi="仿宋" w:eastAsia="仿宋" w:cs="仿宋"/>
          <w:sz w:val="28"/>
          <w:szCs w:val="28"/>
        </w:rPr>
        <w:t>名入党积极分子队伍，加强入党积极分子培养教育和管理，不断提高他们的思想政治素质和业务水平，为发展党员</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"http://www.exam8.com/file/gongzuojihua/" \o "工作计划" \t "http://www.exam8.com/file/gongzuojihua/dangyuan/201801/_blank" </w:instrText>
      </w:r>
      <w:r>
        <w:rPr>
          <w:rFonts w:hint="eastAsia" w:ascii="仿宋" w:hAnsi="仿宋" w:eastAsia="仿宋" w:cs="仿宋"/>
          <w:sz w:val="28"/>
          <w:szCs w:val="28"/>
        </w:rPr>
        <w:fldChar w:fldCharType="separate"/>
      </w:r>
      <w:r>
        <w:rPr>
          <w:rFonts w:hint="eastAsia" w:ascii="仿宋" w:hAnsi="仿宋" w:eastAsia="仿宋" w:cs="仿宋"/>
          <w:sz w:val="28"/>
          <w:szCs w:val="28"/>
        </w:rPr>
        <w:t>计划</w:t>
      </w:r>
      <w:r>
        <w:rPr>
          <w:rFonts w:hint="eastAsia" w:ascii="仿宋" w:hAnsi="仿宋" w:eastAsia="仿宋" w:cs="仿宋"/>
          <w:sz w:val="28"/>
          <w:szCs w:val="28"/>
        </w:rPr>
        <w:fldChar w:fldCharType="end"/>
      </w:r>
      <w:r>
        <w:rPr>
          <w:rFonts w:hint="eastAsia" w:ascii="仿宋" w:hAnsi="仿宋" w:eastAsia="仿宋" w:cs="仿宋"/>
          <w:sz w:val="28"/>
          <w:szCs w:val="28"/>
        </w:rPr>
        <w:t>奠定基础。要建立定期分析制度，对入党积极分子定期考核，实行动态管理，保持入党积极分子队伍的生机与活力。</w:t>
      </w:r>
    </w:p>
    <w:p>
      <w:pPr>
        <w:rPr>
          <w:rFonts w:hint="eastAsia" w:ascii="仿宋" w:hAnsi="仿宋" w:eastAsia="仿宋" w:cs="仿宋"/>
          <w:sz w:val="28"/>
          <w:szCs w:val="28"/>
        </w:rPr>
      </w:pPr>
      <w:r>
        <w:rPr>
          <w:rFonts w:hint="eastAsia" w:ascii="仿宋" w:hAnsi="仿宋" w:eastAsia="仿宋" w:cs="仿宋"/>
          <w:sz w:val="28"/>
          <w:szCs w:val="28"/>
        </w:rPr>
        <w:t>　　3、抓规范操作。规范发展程序，确保党员质量，是做好发展党员</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"http://www.exam8.com/file/gongzuojihua/" \o "工作计划" \t "http://www.exam8.com/file/gongzuojihua/dangyuan/201801/_blank" </w:instrText>
      </w:r>
      <w:r>
        <w:rPr>
          <w:rFonts w:hint="eastAsia" w:ascii="仿宋" w:hAnsi="仿宋" w:eastAsia="仿宋" w:cs="仿宋"/>
          <w:sz w:val="28"/>
          <w:szCs w:val="28"/>
        </w:rPr>
        <w:fldChar w:fldCharType="separate"/>
      </w:r>
      <w:r>
        <w:rPr>
          <w:rFonts w:hint="eastAsia" w:ascii="仿宋" w:hAnsi="仿宋" w:eastAsia="仿宋" w:cs="仿宋"/>
          <w:sz w:val="28"/>
          <w:szCs w:val="28"/>
        </w:rPr>
        <w:t>计划</w:t>
      </w:r>
      <w:r>
        <w:rPr>
          <w:rFonts w:hint="eastAsia" w:ascii="仿宋" w:hAnsi="仿宋" w:eastAsia="仿宋" w:cs="仿宋"/>
          <w:sz w:val="28"/>
          <w:szCs w:val="28"/>
        </w:rPr>
        <w:fldChar w:fldCharType="end"/>
      </w:r>
      <w:r>
        <w:rPr>
          <w:rFonts w:hint="eastAsia" w:ascii="仿宋" w:hAnsi="仿宋" w:eastAsia="仿宋" w:cs="仿宋"/>
          <w:sz w:val="28"/>
          <w:szCs w:val="28"/>
        </w:rPr>
        <w:t>的重点。党支部要全面贯彻《党章》和《中国共产党发展党员</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"http://www.exam8.com/file/gongzuojihua/" \o "工作计划" \t "http://www.exam8.com/file/gongzuojihua/dangyuan/201801/_blank" </w:instrText>
      </w:r>
      <w:r>
        <w:rPr>
          <w:rFonts w:hint="eastAsia" w:ascii="仿宋" w:hAnsi="仿宋" w:eastAsia="仿宋" w:cs="仿宋"/>
          <w:sz w:val="28"/>
          <w:szCs w:val="28"/>
        </w:rPr>
        <w:fldChar w:fldCharType="separate"/>
      </w:r>
      <w:r>
        <w:rPr>
          <w:rFonts w:hint="eastAsia" w:ascii="仿宋" w:hAnsi="仿宋" w:eastAsia="仿宋" w:cs="仿宋"/>
          <w:sz w:val="28"/>
          <w:szCs w:val="28"/>
        </w:rPr>
        <w:t>计划</w:t>
      </w:r>
      <w:r>
        <w:rPr>
          <w:rFonts w:hint="eastAsia" w:ascii="仿宋" w:hAnsi="仿宋" w:eastAsia="仿宋" w:cs="仿宋"/>
          <w:sz w:val="28"/>
          <w:szCs w:val="28"/>
        </w:rPr>
        <w:fldChar w:fldCharType="end"/>
      </w:r>
      <w:r>
        <w:rPr>
          <w:rFonts w:hint="eastAsia" w:ascii="仿宋" w:hAnsi="仿宋" w:eastAsia="仿宋" w:cs="仿宋"/>
          <w:sz w:val="28"/>
          <w:szCs w:val="28"/>
        </w:rPr>
        <w:t>细则(试行)》的各项要求，全面执行发展党员民主测评制、预审制、公示制、一票决制和责任追究制，在发展党员的每一个环节严格程序、严格把关，坚决杜绝违反程序或简化程序发展党员的现象，确保</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"http://www.exam8.com/file/gongzuojihua/" \o "工作计划" \t "http://www.exam8.com/file/gongzuojihua/dangyuan/201801/_blank" </w:instrText>
      </w:r>
      <w:r>
        <w:rPr>
          <w:rFonts w:hint="eastAsia" w:ascii="仿宋" w:hAnsi="仿宋" w:eastAsia="仿宋" w:cs="仿宋"/>
          <w:sz w:val="28"/>
          <w:szCs w:val="28"/>
        </w:rPr>
        <w:fldChar w:fldCharType="separate"/>
      </w:r>
      <w:r>
        <w:rPr>
          <w:rFonts w:hint="eastAsia" w:ascii="仿宋" w:hAnsi="仿宋" w:eastAsia="仿宋" w:cs="仿宋"/>
          <w:sz w:val="28"/>
          <w:szCs w:val="28"/>
        </w:rPr>
        <w:t>计划</w:t>
      </w:r>
      <w:r>
        <w:rPr>
          <w:rFonts w:hint="eastAsia" w:ascii="仿宋" w:hAnsi="仿宋" w:eastAsia="仿宋" w:cs="仿宋"/>
          <w:sz w:val="28"/>
          <w:szCs w:val="28"/>
        </w:rPr>
        <w:fldChar w:fldCharType="end"/>
      </w:r>
      <w:r>
        <w:rPr>
          <w:rFonts w:hint="eastAsia" w:ascii="仿宋" w:hAnsi="仿宋" w:eastAsia="仿宋" w:cs="仿宋"/>
          <w:sz w:val="28"/>
          <w:szCs w:val="28"/>
        </w:rPr>
        <w:t>不走样、要求不降低，坚决杜绝违反程序或简化程序发展党员的现象。</w:t>
      </w:r>
    </w:p>
    <w:p>
      <w:pPr>
        <w:rPr>
          <w:rFonts w:hint="eastAsia" w:ascii="仿宋" w:hAnsi="仿宋" w:eastAsia="仿宋" w:cs="仿宋"/>
          <w:sz w:val="28"/>
          <w:szCs w:val="28"/>
        </w:rPr>
      </w:pPr>
      <w:r>
        <w:rPr>
          <w:rFonts w:hint="eastAsia" w:ascii="仿宋" w:hAnsi="仿宋" w:eastAsia="仿宋" w:cs="仿宋"/>
          <w:sz w:val="28"/>
          <w:szCs w:val="28"/>
        </w:rPr>
        <w:t>　　4、抓教育管理。加强对预备党员的教育管理，是提高新党员队伍整体素质的重要环节和必然要求。要适应形势任务发展需要，认真制定和实施预备党员教育培训计划。要坚持分类指导、因情制宜，根据不同职称、岗位、地域、年龄、文化的预备党员的特点，确定相应的教育内容和培训措施，增强教育培训的针对性和有效性，促使他们不仅在组织上入党，而且真正在思想上入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297A75"/>
    <w:rsid w:val="50297A75"/>
    <w:rsid w:val="6B1F07A2"/>
    <w:rsid w:val="6DE13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2018-12-06T06:21:00Z</dcterms:created>
  <dc:creator>Administrator</dc:creator>
  <cp:lastModifiedBy>Administrator</cp:lastModifiedBy>
  <cp:lastPrinted>2018-12-06T06:58:08Z</cp:lastPrinted>
  <dcterms:modified xsi:type="dcterms:W3CDTF">2018-12-06T07:00:43Z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