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B9" w:rsidRPr="00B25BB9" w:rsidRDefault="00B25BB9" w:rsidP="00B25BB9">
      <w:pPr>
        <w:adjustRightInd/>
        <w:snapToGrid/>
        <w:spacing w:before="75" w:after="75" w:line="450" w:lineRule="atLeast"/>
        <w:jc w:val="center"/>
        <w:rPr>
          <w:rFonts w:asciiTheme="majorEastAsia" w:eastAsiaTheme="majorEastAsia" w:hAnsiTheme="majorEastAsia" w:cs="宋体" w:hint="eastAsia"/>
          <w:b/>
          <w:color w:val="444444"/>
          <w:sz w:val="44"/>
          <w:szCs w:val="44"/>
        </w:rPr>
      </w:pPr>
      <w:r w:rsidRPr="00B25BB9">
        <w:rPr>
          <w:rFonts w:asciiTheme="majorEastAsia" w:eastAsiaTheme="majorEastAsia" w:hAnsiTheme="majorEastAsia" w:cs="宋体" w:hint="eastAsia"/>
          <w:b/>
          <w:color w:val="444444"/>
          <w:sz w:val="44"/>
          <w:szCs w:val="44"/>
        </w:rPr>
        <w:t>党支部书记抓党建工作述职报告</w:t>
      </w:r>
    </w:p>
    <w:p w:rsidR="00B25BB9" w:rsidRPr="00B12AE0" w:rsidRDefault="00B25BB9" w:rsidP="00B25BB9">
      <w:pPr>
        <w:adjustRightInd/>
        <w:snapToGrid/>
        <w:spacing w:before="75" w:after="75" w:line="450" w:lineRule="atLeast"/>
        <w:jc w:val="center"/>
        <w:rPr>
          <w:rFonts w:asciiTheme="majorEastAsia" w:eastAsiaTheme="majorEastAsia" w:hAnsiTheme="majorEastAsia" w:cs="宋体" w:hint="eastAsia"/>
          <w:b/>
          <w:color w:val="444444"/>
          <w:sz w:val="32"/>
          <w:szCs w:val="32"/>
        </w:rPr>
      </w:pPr>
      <w:r w:rsidRPr="00B12AE0">
        <w:rPr>
          <w:rFonts w:asciiTheme="majorEastAsia" w:eastAsiaTheme="majorEastAsia" w:hAnsiTheme="majorEastAsia" w:cs="宋体" w:hint="eastAsia"/>
          <w:b/>
          <w:color w:val="444444"/>
          <w:sz w:val="32"/>
          <w:szCs w:val="32"/>
        </w:rPr>
        <w:t>孟家段水库 王腾飞</w:t>
      </w:r>
    </w:p>
    <w:p w:rsidR="00B25BB9" w:rsidRPr="00B25BB9" w:rsidRDefault="00B25BB9" w:rsidP="00B25BB9">
      <w:pPr>
        <w:adjustRightInd/>
        <w:snapToGrid/>
        <w:spacing w:before="75" w:after="75" w:line="560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B25BB9">
        <w:rPr>
          <w:rFonts w:ascii="仿宋_GB2312" w:eastAsia="仿宋_GB2312" w:hAnsi="仿宋" w:hint="eastAsia"/>
          <w:sz w:val="32"/>
          <w:szCs w:val="32"/>
        </w:rPr>
        <w:t>201</w:t>
      </w:r>
      <w:r w:rsidRPr="00FC2123">
        <w:rPr>
          <w:rFonts w:ascii="仿宋_GB2312" w:eastAsia="仿宋_GB2312" w:hAnsi="仿宋" w:hint="eastAsia"/>
          <w:sz w:val="32"/>
          <w:szCs w:val="32"/>
        </w:rPr>
        <w:t>6</w:t>
      </w:r>
      <w:r w:rsidRPr="00B25BB9">
        <w:rPr>
          <w:rFonts w:ascii="仿宋_GB2312" w:eastAsia="仿宋_GB2312" w:hAnsi="仿宋" w:hint="eastAsia"/>
          <w:sz w:val="32"/>
          <w:szCs w:val="32"/>
        </w:rPr>
        <w:t>年，</w:t>
      </w:r>
      <w:r w:rsidRPr="00FC2123">
        <w:rPr>
          <w:rFonts w:ascii="仿宋_GB2312" w:eastAsia="仿宋_GB2312" w:hAnsi="仿宋" w:hint="eastAsia"/>
          <w:sz w:val="32"/>
          <w:szCs w:val="32"/>
        </w:rPr>
        <w:t>孟家段水库</w:t>
      </w:r>
      <w:r w:rsidRPr="00B25BB9">
        <w:rPr>
          <w:rFonts w:ascii="仿宋_GB2312" w:eastAsia="仿宋_GB2312" w:hAnsi="仿宋" w:hint="eastAsia"/>
          <w:sz w:val="32"/>
          <w:szCs w:val="32"/>
        </w:rPr>
        <w:t>以“三个代表”重要思想为指导，以科学发展观为统领，以深入开展“</w:t>
      </w:r>
      <w:r w:rsidR="005F57AA" w:rsidRPr="00FC2123">
        <w:rPr>
          <w:rFonts w:ascii="仿宋_GB2312" w:eastAsia="仿宋_GB2312" w:hAnsi="仿宋" w:hint="eastAsia"/>
          <w:sz w:val="32"/>
          <w:szCs w:val="32"/>
        </w:rPr>
        <w:t>两学一做</w:t>
      </w:r>
      <w:r w:rsidRPr="00B25BB9">
        <w:rPr>
          <w:rFonts w:ascii="仿宋_GB2312" w:eastAsia="仿宋_GB2312" w:hAnsi="仿宋" w:hint="eastAsia"/>
          <w:sz w:val="32"/>
          <w:szCs w:val="32"/>
        </w:rPr>
        <w:t>”</w:t>
      </w:r>
      <w:r w:rsidR="005F57AA" w:rsidRPr="00FC2123">
        <w:rPr>
          <w:rFonts w:ascii="仿宋_GB2312" w:eastAsia="仿宋_GB2312" w:hAnsi="仿宋" w:hint="eastAsia"/>
          <w:sz w:val="32"/>
          <w:szCs w:val="32"/>
        </w:rPr>
        <w:t>学习</w:t>
      </w:r>
      <w:r w:rsidRPr="00B25BB9">
        <w:rPr>
          <w:rFonts w:ascii="仿宋_GB2312" w:eastAsia="仿宋_GB2312" w:hAnsi="仿宋" w:hint="eastAsia"/>
          <w:sz w:val="32"/>
          <w:szCs w:val="32"/>
        </w:rPr>
        <w:t>活动为契机，认真贯彻落实党的十八大会议精神，改进工作作风，优化发展环境，坚持可持续发展，统一思想、凝聚力量、振奋精神，努力抓好物质文明、精神文明和党风廉政建设，积极推动党建工作向更高方向发展</w:t>
      </w:r>
      <w:r w:rsidR="005F57AA" w:rsidRPr="00FC2123">
        <w:rPr>
          <w:rFonts w:ascii="仿宋_GB2312" w:eastAsia="仿宋_GB2312" w:hAnsi="仿宋" w:hint="eastAsia"/>
          <w:sz w:val="32"/>
          <w:szCs w:val="32"/>
        </w:rPr>
        <w:t>，</w:t>
      </w:r>
      <w:r w:rsidRPr="00B25BB9">
        <w:rPr>
          <w:rFonts w:ascii="仿宋_GB2312" w:eastAsia="仿宋_GB2312" w:hAnsi="仿宋" w:hint="eastAsia"/>
          <w:sz w:val="32"/>
          <w:szCs w:val="32"/>
        </w:rPr>
        <w:t>为完成</w:t>
      </w:r>
      <w:r w:rsidR="005F57AA" w:rsidRPr="00FC2123">
        <w:rPr>
          <w:rFonts w:ascii="仿宋_GB2312" w:eastAsia="仿宋_GB2312" w:hAnsi="仿宋" w:hint="eastAsia"/>
          <w:sz w:val="32"/>
          <w:szCs w:val="32"/>
        </w:rPr>
        <w:t>水库</w:t>
      </w:r>
      <w:r w:rsidRPr="00B25BB9">
        <w:rPr>
          <w:rFonts w:ascii="仿宋_GB2312" w:eastAsia="仿宋_GB2312" w:hAnsi="仿宋" w:hint="eastAsia"/>
          <w:sz w:val="32"/>
          <w:szCs w:val="32"/>
        </w:rPr>
        <w:t>各项</w:t>
      </w:r>
      <w:r w:rsidR="005F57AA" w:rsidRPr="00FC2123">
        <w:rPr>
          <w:rFonts w:ascii="仿宋_GB2312" w:eastAsia="仿宋_GB2312" w:hAnsi="仿宋" w:hint="eastAsia"/>
          <w:sz w:val="32"/>
          <w:szCs w:val="32"/>
        </w:rPr>
        <w:t>工作任务</w:t>
      </w:r>
      <w:r w:rsidRPr="00B25BB9">
        <w:rPr>
          <w:rFonts w:ascii="仿宋_GB2312" w:eastAsia="仿宋_GB2312" w:hAnsi="仿宋" w:hint="eastAsia"/>
          <w:sz w:val="32"/>
          <w:szCs w:val="32"/>
        </w:rPr>
        <w:t>提供了可靠的保证。</w:t>
      </w:r>
    </w:p>
    <w:p w:rsidR="00FC2123" w:rsidRPr="00CD7043" w:rsidRDefault="00B25BB9" w:rsidP="00CD7043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CD7043">
        <w:rPr>
          <w:rFonts w:ascii="仿宋_GB2312" w:eastAsia="仿宋_GB2312" w:hAnsi="宋体" w:cs="宋体" w:hint="eastAsia"/>
          <w:b/>
          <w:bCs/>
          <w:color w:val="444444"/>
          <w:sz w:val="32"/>
          <w:szCs w:val="32"/>
        </w:rPr>
        <w:t>一、加强思想政治教育，</w:t>
      </w:r>
      <w:r w:rsidR="00FC2123" w:rsidRPr="00CD7043">
        <w:rPr>
          <w:rFonts w:ascii="仿宋_GB2312" w:eastAsia="仿宋_GB2312" w:hAnsi="仿宋" w:hint="eastAsia"/>
          <w:b/>
          <w:sz w:val="32"/>
          <w:szCs w:val="32"/>
        </w:rPr>
        <w:t>积极开展“两学一做”学习活动</w:t>
      </w:r>
    </w:p>
    <w:p w:rsidR="00B25BB9" w:rsidRPr="00B25BB9" w:rsidRDefault="00FC2123" w:rsidP="00FC212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C2123">
        <w:rPr>
          <w:rFonts w:ascii="仿宋_GB2312" w:eastAsia="仿宋_GB2312" w:hAnsi="仿宋" w:hint="eastAsia"/>
          <w:sz w:val="32"/>
          <w:szCs w:val="32"/>
        </w:rPr>
        <w:t>根据局党委印发的《在水务系统党员中开展“两学一做”学习教育工作方案》通知的要求，结合水库实际，党支部认真开展了“两学一做”学习活动。成立学习教育活动领导小组，严格制定学习计划，细化学习时间，通过召开动员会、专题座谈会、个别谈话、拉横幅、张贴标语等多种方式进行宣传,全方位提高党员对“两学一做”活动的知晓率。利用每周五下午两个小时时间组织广大党员认真学习《党章》、《中国共产党廉洁自律准则》、《中国共产党纪律处分条例》及习近平总书记系列讲话精神。针对单位实际，将“三会一课”制度执行情况、党员交纳党费情况、发展党员和党员档案管理情况、党组织关系转接等情况进行集中摸底排查，深入查找问题，制定切实可行的措施，逐一整改。</w:t>
      </w:r>
      <w:r w:rsidR="00B25BB9" w:rsidRPr="00B25BB9">
        <w:rPr>
          <w:rFonts w:ascii="仿宋_GB2312" w:eastAsia="仿宋_GB2312" w:hAnsi="仿宋" w:hint="eastAsia"/>
          <w:sz w:val="32"/>
          <w:szCs w:val="32"/>
        </w:rPr>
        <w:t>通过学习教育，我</w:t>
      </w:r>
      <w:r w:rsidR="00CE3A86">
        <w:rPr>
          <w:rFonts w:ascii="仿宋_GB2312" w:eastAsia="仿宋_GB2312" w:hAnsi="仿宋" w:hint="eastAsia"/>
          <w:sz w:val="32"/>
          <w:szCs w:val="32"/>
        </w:rPr>
        <w:t>单位党员、职工</w:t>
      </w:r>
      <w:r w:rsidR="00B25BB9" w:rsidRPr="00B25BB9">
        <w:rPr>
          <w:rFonts w:ascii="仿宋_GB2312" w:eastAsia="仿宋_GB2312" w:hAnsi="仿宋" w:hint="eastAsia"/>
          <w:sz w:val="32"/>
          <w:szCs w:val="32"/>
        </w:rPr>
        <w:t>的思想面貌焕然一新，工作积极性大增，工作效率大大提高，达到了学习教育的目的，教育活动取得实效。</w:t>
      </w:r>
    </w:p>
    <w:p w:rsidR="00CE3A86" w:rsidRDefault="00B25BB9" w:rsidP="00B25BB9">
      <w:pPr>
        <w:adjustRightInd/>
        <w:snapToGrid/>
        <w:spacing w:before="75" w:after="75" w:line="560" w:lineRule="exact"/>
        <w:rPr>
          <w:rFonts w:ascii="仿宋_GB2312" w:eastAsia="仿宋_GB2312" w:hAnsi="宋体" w:cs="宋体" w:hint="eastAsia"/>
          <w:b/>
          <w:bCs/>
          <w:color w:val="444444"/>
          <w:sz w:val="32"/>
          <w:szCs w:val="32"/>
        </w:rPr>
      </w:pPr>
      <w:r w:rsidRPr="00B25BB9">
        <w:rPr>
          <w:rFonts w:ascii="仿宋_GB2312" w:eastAsia="仿宋_GB2312" w:hAnsi="宋体" w:cs="宋体" w:hint="eastAsia"/>
          <w:b/>
          <w:bCs/>
          <w:color w:val="444444"/>
          <w:sz w:val="32"/>
          <w:szCs w:val="32"/>
        </w:rPr>
        <w:t xml:space="preserve">　　</w:t>
      </w:r>
    </w:p>
    <w:p w:rsidR="00B25BB9" w:rsidRPr="00B25BB9" w:rsidRDefault="00B25BB9" w:rsidP="00CD7043">
      <w:pPr>
        <w:adjustRightInd/>
        <w:snapToGrid/>
        <w:spacing w:before="75" w:after="75" w:line="56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CD7043">
        <w:rPr>
          <w:rFonts w:ascii="仿宋_GB2312" w:eastAsia="仿宋_GB2312" w:hAnsi="仿宋" w:hint="eastAsia"/>
          <w:b/>
          <w:sz w:val="32"/>
          <w:szCs w:val="32"/>
        </w:rPr>
        <w:lastRenderedPageBreak/>
        <w:t>二、建立良好机制，实行规范化管理。</w:t>
      </w:r>
    </w:p>
    <w:p w:rsidR="00F95D20" w:rsidRDefault="00533D9F" w:rsidP="00F95D20">
      <w:pPr>
        <w:adjustRightInd/>
        <w:snapToGrid/>
        <w:spacing w:before="75" w:after="75" w:line="56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="00CD7043" w:rsidRPr="00B25BB9">
        <w:rPr>
          <w:rFonts w:ascii="仿宋_GB2312" w:eastAsia="仿宋_GB2312" w:hAnsi="仿宋" w:hint="eastAsia"/>
          <w:sz w:val="32"/>
          <w:szCs w:val="32"/>
        </w:rPr>
        <w:t>民主决策管理规范化。</w:t>
      </w:r>
      <w:r w:rsidR="00666BEE">
        <w:rPr>
          <w:rFonts w:ascii="仿宋_GB2312" w:eastAsia="仿宋_GB2312" w:hAnsi="仿宋" w:hint="eastAsia"/>
          <w:sz w:val="32"/>
          <w:szCs w:val="32"/>
        </w:rPr>
        <w:t>凡事</w:t>
      </w:r>
      <w:r w:rsidR="00F95D20" w:rsidRPr="009903E0">
        <w:rPr>
          <w:rFonts w:ascii="仿宋" w:eastAsia="仿宋" w:hAnsi="仿宋" w:hint="eastAsia"/>
          <w:sz w:val="32"/>
          <w:szCs w:val="32"/>
        </w:rPr>
        <w:t>采取“大事立会、小事沟通”的方式，杜绝“一言堂”，重大事项及时召开职工代表大会，达到群策群力。对厂部重大事项特别是关系着广大职工切身利益的事项做决策时，都坚持公平、公正、阳光、透明的原则，本着一颗“公心”不以私利为目的，重大事项表决时全部通过入户征求广大职工意见、职代会研究形成方案，再经过公示期，充分发扬民主精神，得到广大职工认可后方可实施。</w:t>
      </w:r>
    </w:p>
    <w:p w:rsidR="00CD7043" w:rsidRDefault="00533D9F" w:rsidP="00F95D20">
      <w:pPr>
        <w:adjustRightInd/>
        <w:snapToGrid/>
        <w:spacing w:before="75" w:after="75"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B25BB9" w:rsidRPr="00B25BB9">
        <w:rPr>
          <w:rFonts w:ascii="仿宋_GB2312" w:eastAsia="仿宋_GB2312" w:hAnsi="仿宋" w:hint="eastAsia"/>
          <w:sz w:val="32"/>
          <w:szCs w:val="32"/>
        </w:rPr>
        <w:t>党务政务公开管理规范化。制定了政务公开方案，明确了分管领导和具体责任人。完善公开栏1</w:t>
      </w:r>
      <w:r>
        <w:rPr>
          <w:rFonts w:ascii="仿宋_GB2312" w:eastAsia="仿宋_GB2312" w:hAnsi="仿宋" w:hint="eastAsia"/>
          <w:sz w:val="32"/>
          <w:szCs w:val="32"/>
        </w:rPr>
        <w:t>个，对党员发展、人事调整，政府采购、财务开支</w:t>
      </w:r>
      <w:r w:rsidR="00B25BB9" w:rsidRPr="00B25BB9">
        <w:rPr>
          <w:rFonts w:ascii="仿宋_GB2312" w:eastAsia="仿宋_GB2312" w:hAnsi="仿宋" w:hint="eastAsia"/>
          <w:sz w:val="32"/>
          <w:szCs w:val="32"/>
        </w:rPr>
        <w:t>及民主决策的重大事项及时进行公开，并对所有公开的内容及时进行了登记</w:t>
      </w:r>
      <w:r w:rsidR="00CD7043">
        <w:rPr>
          <w:rFonts w:ascii="仿宋_GB2312" w:eastAsia="仿宋_GB2312" w:hAnsi="仿宋" w:hint="eastAsia"/>
          <w:sz w:val="32"/>
          <w:szCs w:val="32"/>
        </w:rPr>
        <w:t>。</w:t>
      </w:r>
    </w:p>
    <w:p w:rsidR="00B25BB9" w:rsidRPr="00B25BB9" w:rsidRDefault="00CD7043" w:rsidP="00F95D20">
      <w:pPr>
        <w:adjustRightInd/>
        <w:snapToGrid/>
        <w:spacing w:before="75" w:after="75"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  <w:r w:rsidR="00B25BB9" w:rsidRPr="00B25BB9">
        <w:rPr>
          <w:rFonts w:ascii="仿宋_GB2312" w:eastAsia="仿宋_GB2312" w:hAnsi="仿宋" w:hint="eastAsia"/>
          <w:sz w:val="32"/>
          <w:szCs w:val="32"/>
        </w:rPr>
        <w:t>党建工作日常管理规范化。制定了工作责任制，确保党建工作经费到位。</w:t>
      </w:r>
    </w:p>
    <w:p w:rsidR="00B25BB9" w:rsidRPr="00B25BB9" w:rsidRDefault="00B25BB9" w:rsidP="00B25BB9">
      <w:pPr>
        <w:adjustRightInd/>
        <w:snapToGrid/>
        <w:spacing w:before="75" w:after="75" w:line="56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B25BB9">
        <w:rPr>
          <w:rFonts w:ascii="仿宋_GB2312" w:eastAsia="仿宋_GB2312" w:hAnsi="仿宋" w:hint="eastAsia"/>
          <w:b/>
          <w:sz w:val="32"/>
          <w:szCs w:val="32"/>
        </w:rPr>
        <w:t xml:space="preserve">　　</w:t>
      </w:r>
      <w:r w:rsidRPr="00CD7043">
        <w:rPr>
          <w:rFonts w:ascii="仿宋_GB2312" w:eastAsia="仿宋_GB2312" w:hAnsi="仿宋" w:hint="eastAsia"/>
          <w:b/>
          <w:sz w:val="32"/>
          <w:szCs w:val="32"/>
        </w:rPr>
        <w:t>三、抓好党组织自身建设，全面开展好各项工作。</w:t>
      </w:r>
    </w:p>
    <w:p w:rsidR="00B25BB9" w:rsidRPr="00B25BB9" w:rsidRDefault="00B25BB9" w:rsidP="00B25BB9">
      <w:pPr>
        <w:adjustRightInd/>
        <w:snapToGrid/>
        <w:spacing w:before="75" w:after="75" w:line="560" w:lineRule="exact"/>
        <w:rPr>
          <w:rFonts w:ascii="仿宋_GB2312" w:eastAsia="仿宋_GB2312" w:hAnsi="仿宋" w:hint="eastAsia"/>
          <w:sz w:val="32"/>
          <w:szCs w:val="32"/>
        </w:rPr>
      </w:pPr>
      <w:r w:rsidRPr="00B25BB9">
        <w:rPr>
          <w:rFonts w:ascii="仿宋_GB2312" w:eastAsia="仿宋_GB2312" w:hAnsi="仿宋" w:hint="eastAsia"/>
          <w:sz w:val="32"/>
          <w:szCs w:val="32"/>
        </w:rPr>
        <w:t xml:space="preserve">　　1、党的生活是党组织对党员实施教育、管理和监督的最基本、最经常的有效形式。</w:t>
      </w:r>
      <w:r w:rsidR="00CD7043">
        <w:rPr>
          <w:rFonts w:ascii="仿宋_GB2312" w:eastAsia="仿宋_GB2312" w:hAnsi="仿宋" w:hint="eastAsia"/>
          <w:sz w:val="32"/>
          <w:szCs w:val="32"/>
        </w:rPr>
        <w:t>党支部</w:t>
      </w:r>
      <w:r w:rsidRPr="00B25BB9">
        <w:rPr>
          <w:rFonts w:ascii="仿宋_GB2312" w:eastAsia="仿宋_GB2312" w:hAnsi="仿宋" w:hint="eastAsia"/>
          <w:sz w:val="32"/>
          <w:szCs w:val="32"/>
        </w:rPr>
        <w:t>严格按照</w:t>
      </w:r>
      <w:r w:rsidR="00666BEE">
        <w:rPr>
          <w:rFonts w:ascii="仿宋_GB2312" w:eastAsia="仿宋_GB2312" w:hAnsi="仿宋" w:hint="eastAsia"/>
          <w:sz w:val="32"/>
          <w:szCs w:val="32"/>
        </w:rPr>
        <w:t>局</w:t>
      </w:r>
      <w:r w:rsidRPr="00B25BB9">
        <w:rPr>
          <w:rFonts w:ascii="仿宋_GB2312" w:eastAsia="仿宋_GB2312" w:hAnsi="仿宋" w:hint="eastAsia"/>
          <w:sz w:val="32"/>
          <w:szCs w:val="32"/>
        </w:rPr>
        <w:t>党委的要求，及时传达中央和上级党组织的指示、决定、文件和会议精神，引导和发动党员积极主动地去实践，以党员的模范行为来体现党的先进性，不断增强党性理念，支部认真听取党员的思想汇报，检查党员的工作、思想、学习情况和组织交办的工作任务情况，认真开展批评与自我批评，关心群众生活，努力为群众办实事、办好事。</w:t>
      </w:r>
    </w:p>
    <w:p w:rsidR="00B25BB9" w:rsidRPr="00B25BB9" w:rsidRDefault="00B25BB9" w:rsidP="00B25BB9">
      <w:pPr>
        <w:adjustRightInd/>
        <w:snapToGrid/>
        <w:spacing w:before="75" w:after="75" w:line="560" w:lineRule="exact"/>
        <w:rPr>
          <w:rFonts w:ascii="仿宋_GB2312" w:eastAsia="仿宋_GB2312" w:hAnsi="仿宋" w:hint="eastAsia"/>
          <w:sz w:val="32"/>
          <w:szCs w:val="32"/>
        </w:rPr>
      </w:pPr>
      <w:r w:rsidRPr="00B25BB9">
        <w:rPr>
          <w:rFonts w:ascii="仿宋_GB2312" w:eastAsia="仿宋_GB2312" w:hAnsi="仿宋" w:hint="eastAsia"/>
          <w:sz w:val="32"/>
          <w:szCs w:val="32"/>
        </w:rPr>
        <w:t xml:space="preserve">　　2</w:t>
      </w:r>
      <w:r w:rsidR="00666BEE">
        <w:rPr>
          <w:rFonts w:ascii="仿宋_GB2312" w:eastAsia="仿宋_GB2312" w:hAnsi="仿宋" w:hint="eastAsia"/>
          <w:sz w:val="32"/>
          <w:szCs w:val="32"/>
        </w:rPr>
        <w:t>、发展党员工作。制定</w:t>
      </w:r>
      <w:r w:rsidRPr="00B25BB9">
        <w:rPr>
          <w:rFonts w:ascii="仿宋_GB2312" w:eastAsia="仿宋_GB2312" w:hAnsi="仿宋" w:hint="eastAsia"/>
          <w:sz w:val="32"/>
          <w:szCs w:val="32"/>
        </w:rPr>
        <w:t>发展党员工作计划，并严格按照发展党员程序开展工作。党支部注重平时对预备党员和入党积极分子的考察</w:t>
      </w:r>
      <w:r w:rsidRPr="00B25BB9">
        <w:rPr>
          <w:rFonts w:ascii="仿宋_GB2312" w:eastAsia="仿宋_GB2312" w:hAnsi="仿宋" w:hint="eastAsia"/>
          <w:sz w:val="32"/>
          <w:szCs w:val="32"/>
        </w:rPr>
        <w:lastRenderedPageBreak/>
        <w:t>培养工作，根据个人工作分工和特点有针对性的安排党支部工作，并定期进行检查指导。</w:t>
      </w:r>
    </w:p>
    <w:p w:rsidR="00B25BB9" w:rsidRPr="00B25BB9" w:rsidRDefault="00B25BB9" w:rsidP="00B25BB9">
      <w:pPr>
        <w:adjustRightInd/>
        <w:snapToGrid/>
        <w:spacing w:before="75" w:after="75" w:line="56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CE3A86">
        <w:rPr>
          <w:rFonts w:ascii="仿宋_GB2312" w:eastAsia="仿宋_GB2312" w:hAnsi="仿宋" w:hint="eastAsia"/>
          <w:sz w:val="32"/>
          <w:szCs w:val="32"/>
        </w:rPr>
        <w:t xml:space="preserve">　</w:t>
      </w:r>
      <w:r w:rsidRPr="00CD7043">
        <w:rPr>
          <w:rFonts w:ascii="仿宋_GB2312" w:eastAsia="仿宋_GB2312" w:hAnsi="仿宋" w:hint="eastAsia"/>
          <w:b/>
          <w:sz w:val="32"/>
          <w:szCs w:val="32"/>
        </w:rPr>
        <w:t xml:space="preserve">　四、防治腐败，不断加强党风廉政建设。</w:t>
      </w:r>
    </w:p>
    <w:p w:rsidR="00B25BB9" w:rsidRPr="00B25BB9" w:rsidRDefault="00B25BB9" w:rsidP="00B25BB9">
      <w:pPr>
        <w:adjustRightInd/>
        <w:snapToGrid/>
        <w:spacing w:before="75" w:after="75" w:line="560" w:lineRule="exact"/>
        <w:rPr>
          <w:rFonts w:ascii="仿宋_GB2312" w:eastAsia="仿宋_GB2312" w:hAnsi="仿宋" w:hint="eastAsia"/>
          <w:sz w:val="32"/>
          <w:szCs w:val="32"/>
        </w:rPr>
      </w:pPr>
      <w:r w:rsidRPr="00B25BB9">
        <w:rPr>
          <w:rFonts w:ascii="仿宋_GB2312" w:eastAsia="仿宋_GB2312" w:hAnsi="仿宋" w:hint="eastAsia"/>
          <w:sz w:val="32"/>
          <w:szCs w:val="32"/>
        </w:rPr>
        <w:t xml:space="preserve">　　党</w:t>
      </w:r>
      <w:r w:rsidR="00CD7043">
        <w:rPr>
          <w:rFonts w:ascii="仿宋_GB2312" w:eastAsia="仿宋_GB2312" w:hAnsi="仿宋" w:hint="eastAsia"/>
          <w:sz w:val="32"/>
          <w:szCs w:val="32"/>
        </w:rPr>
        <w:t>支部</w:t>
      </w:r>
      <w:r w:rsidRPr="00B25BB9">
        <w:rPr>
          <w:rFonts w:ascii="仿宋_GB2312" w:eastAsia="仿宋_GB2312" w:hAnsi="仿宋" w:hint="eastAsia"/>
          <w:sz w:val="32"/>
          <w:szCs w:val="32"/>
        </w:rPr>
        <w:t>围绕中央党风廉政建设指导思想，采取各种行之有效的宣传形式，组织广大党员干部深入学习《关于实行党风廉政建设责任制的规定》、《中国共产党纪律处分条例(试行)》、《廉政准则》等党纪政纪和法律法规;又结合反面教材来教育广大党员干部，特别是领导干部必须自重、自省、自警、自励，牢固树立共产主义世界观、人生观、价值观。使广大党员</w:t>
      </w:r>
      <w:r w:rsidR="00CD7043">
        <w:rPr>
          <w:rFonts w:ascii="仿宋_GB2312" w:eastAsia="仿宋_GB2312" w:hAnsi="仿宋" w:hint="eastAsia"/>
          <w:sz w:val="32"/>
          <w:szCs w:val="32"/>
        </w:rPr>
        <w:t>职工</w:t>
      </w:r>
      <w:r w:rsidRPr="00B25BB9">
        <w:rPr>
          <w:rFonts w:ascii="仿宋_GB2312" w:eastAsia="仿宋_GB2312" w:hAnsi="仿宋" w:hint="eastAsia"/>
          <w:sz w:val="32"/>
          <w:szCs w:val="32"/>
        </w:rPr>
        <w:t>真正提高了遵纪守法的自觉性，增强了防腐拒变的能力。</w:t>
      </w:r>
    </w:p>
    <w:p w:rsidR="00B25BB9" w:rsidRPr="00B25BB9" w:rsidRDefault="00B25BB9" w:rsidP="00CD7043">
      <w:pPr>
        <w:adjustRightInd/>
        <w:snapToGrid/>
        <w:spacing w:before="75" w:after="75" w:line="560" w:lineRule="exact"/>
        <w:rPr>
          <w:rFonts w:ascii="仿宋_GB2312" w:eastAsia="仿宋_GB2312" w:hAnsi="仿宋" w:hint="eastAsia"/>
          <w:sz w:val="32"/>
          <w:szCs w:val="32"/>
        </w:rPr>
      </w:pPr>
      <w:r w:rsidRPr="00CE3A86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CD7043">
        <w:rPr>
          <w:rFonts w:ascii="仿宋_GB2312" w:eastAsia="仿宋_GB2312" w:hAnsi="仿宋" w:hint="eastAsia"/>
          <w:sz w:val="32"/>
          <w:szCs w:val="32"/>
        </w:rPr>
        <w:t>孟家段水库党支部</w:t>
      </w:r>
      <w:r w:rsidRPr="00B25BB9">
        <w:rPr>
          <w:rFonts w:ascii="仿宋_GB2312" w:eastAsia="仿宋_GB2312" w:hAnsi="仿宋" w:hint="eastAsia"/>
          <w:sz w:val="32"/>
          <w:szCs w:val="32"/>
        </w:rPr>
        <w:t>通过</w:t>
      </w:r>
      <w:r w:rsidR="00CD7043">
        <w:rPr>
          <w:rFonts w:ascii="仿宋_GB2312" w:eastAsia="仿宋_GB2312" w:hAnsi="仿宋" w:hint="eastAsia"/>
          <w:sz w:val="32"/>
          <w:szCs w:val="32"/>
        </w:rPr>
        <w:t>一年来党建工作的落实，使党员和职工的</w:t>
      </w:r>
      <w:r w:rsidRPr="00B25BB9">
        <w:rPr>
          <w:rFonts w:ascii="仿宋_GB2312" w:eastAsia="仿宋_GB2312" w:hAnsi="仿宋" w:hint="eastAsia"/>
          <w:sz w:val="32"/>
          <w:szCs w:val="32"/>
        </w:rPr>
        <w:t>工作面貌发生了很大转变，</w:t>
      </w:r>
      <w:r w:rsidR="00FD5FF6">
        <w:rPr>
          <w:rFonts w:ascii="仿宋_GB2312" w:eastAsia="仿宋_GB2312" w:hAnsi="仿宋" w:hint="eastAsia"/>
          <w:sz w:val="32"/>
          <w:szCs w:val="32"/>
        </w:rPr>
        <w:t>工作积极性得到明显</w:t>
      </w:r>
      <w:r w:rsidR="00CD7043">
        <w:rPr>
          <w:rFonts w:ascii="仿宋_GB2312" w:eastAsia="仿宋_GB2312" w:hAnsi="仿宋" w:hint="eastAsia"/>
          <w:sz w:val="32"/>
          <w:szCs w:val="32"/>
        </w:rPr>
        <w:t>提高。</w:t>
      </w:r>
      <w:r w:rsidRPr="00B25BB9">
        <w:rPr>
          <w:rFonts w:ascii="仿宋_GB2312" w:eastAsia="仿宋_GB2312" w:hAnsi="仿宋" w:hint="eastAsia"/>
          <w:sz w:val="32"/>
          <w:szCs w:val="32"/>
        </w:rPr>
        <w:t>虽然我们取得了一定的成绩，但与</w:t>
      </w:r>
      <w:r w:rsidR="00CD7043">
        <w:rPr>
          <w:rFonts w:ascii="仿宋_GB2312" w:eastAsia="仿宋_GB2312" w:hAnsi="仿宋" w:hint="eastAsia"/>
          <w:sz w:val="32"/>
          <w:szCs w:val="32"/>
        </w:rPr>
        <w:t>局党委的要求相比还有一定的差距：一是个别党员</w:t>
      </w:r>
      <w:r w:rsidRPr="00B25BB9">
        <w:rPr>
          <w:rFonts w:ascii="仿宋_GB2312" w:eastAsia="仿宋_GB2312" w:hAnsi="仿宋" w:hint="eastAsia"/>
          <w:sz w:val="32"/>
          <w:szCs w:val="32"/>
        </w:rPr>
        <w:t>学习积极性不高，对思想教育认识不足;</w:t>
      </w:r>
      <w:r w:rsidR="00FD5FF6">
        <w:rPr>
          <w:rFonts w:ascii="仿宋_GB2312" w:eastAsia="仿宋_GB2312" w:hAnsi="仿宋" w:hint="eastAsia"/>
          <w:sz w:val="32"/>
          <w:szCs w:val="32"/>
        </w:rPr>
        <w:t>二是个别党员欠缺对</w:t>
      </w:r>
      <w:r w:rsidRPr="00B25BB9">
        <w:rPr>
          <w:rFonts w:ascii="仿宋_GB2312" w:eastAsia="仿宋_GB2312" w:hAnsi="仿宋" w:hint="eastAsia"/>
          <w:sz w:val="32"/>
          <w:szCs w:val="32"/>
        </w:rPr>
        <w:t>知识</w:t>
      </w:r>
      <w:r w:rsidR="00FD5FF6">
        <w:rPr>
          <w:rFonts w:ascii="仿宋_GB2312" w:eastAsia="仿宋_GB2312" w:hAnsi="仿宋" w:hint="eastAsia"/>
          <w:sz w:val="32"/>
          <w:szCs w:val="32"/>
        </w:rPr>
        <w:t>的更新。今后我们一定要加强党支部建设特别是党员政治思想教育，发挥好</w:t>
      </w:r>
      <w:r w:rsidRPr="00B25BB9">
        <w:rPr>
          <w:rFonts w:ascii="仿宋_GB2312" w:eastAsia="仿宋_GB2312" w:hAnsi="仿宋" w:hint="eastAsia"/>
          <w:sz w:val="32"/>
          <w:szCs w:val="32"/>
        </w:rPr>
        <w:t>广大党员干部</w:t>
      </w:r>
      <w:r w:rsidR="00FD5FF6">
        <w:rPr>
          <w:rFonts w:ascii="仿宋_GB2312" w:eastAsia="仿宋_GB2312" w:hAnsi="仿宋" w:hint="eastAsia"/>
          <w:sz w:val="32"/>
          <w:szCs w:val="32"/>
        </w:rPr>
        <w:t>的模范带头作用，进一步做好</w:t>
      </w:r>
      <w:r w:rsidR="00387C77">
        <w:rPr>
          <w:rFonts w:ascii="仿宋_GB2312" w:eastAsia="仿宋_GB2312" w:hAnsi="仿宋" w:hint="eastAsia"/>
          <w:sz w:val="32"/>
          <w:szCs w:val="32"/>
        </w:rPr>
        <w:t>明年的</w:t>
      </w:r>
      <w:r w:rsidR="00FD5FF6">
        <w:rPr>
          <w:rFonts w:ascii="仿宋_GB2312" w:eastAsia="仿宋_GB2312" w:hAnsi="仿宋" w:hint="eastAsia"/>
          <w:sz w:val="32"/>
          <w:szCs w:val="32"/>
        </w:rPr>
        <w:t>党建工作。</w:t>
      </w:r>
    </w:p>
    <w:p w:rsidR="004358AB" w:rsidRPr="00CE3A86" w:rsidRDefault="004358AB" w:rsidP="00B25BB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sectPr w:rsidR="004358AB" w:rsidRPr="00CE3A86" w:rsidSect="00B25B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87C77"/>
    <w:rsid w:val="003D37D8"/>
    <w:rsid w:val="00426133"/>
    <w:rsid w:val="004358AB"/>
    <w:rsid w:val="00533D9F"/>
    <w:rsid w:val="005F57AA"/>
    <w:rsid w:val="00666BEE"/>
    <w:rsid w:val="008B7726"/>
    <w:rsid w:val="00966BDD"/>
    <w:rsid w:val="00B12AE0"/>
    <w:rsid w:val="00B25BB9"/>
    <w:rsid w:val="00B729C1"/>
    <w:rsid w:val="00CD7043"/>
    <w:rsid w:val="00CE3A86"/>
    <w:rsid w:val="00D31D50"/>
    <w:rsid w:val="00F95D20"/>
    <w:rsid w:val="00FC2123"/>
    <w:rsid w:val="00FD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BB9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2017-01-04T05:36:00Z</dcterms:modified>
</cp:coreProperties>
</file>