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2017年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治安镇小包力皋村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工作计划</w:t>
      </w:r>
    </w:p>
    <w:p>
      <w:pPr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一、基本情况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包力皋村位于治安镇政府西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15公里处</w:t>
      </w:r>
      <w:r>
        <w:rPr>
          <w:rFonts w:hint="eastAsia" w:ascii="仿宋" w:hAnsi="仿宋" w:eastAsia="仿宋" w:cs="仿宋"/>
          <w:sz w:val="32"/>
          <w:szCs w:val="32"/>
        </w:rPr>
        <w:t>,总土地面积1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亩,耕地面积3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</w:t>
      </w:r>
      <w:r>
        <w:rPr>
          <w:rFonts w:hint="eastAsia" w:ascii="仿宋" w:hAnsi="仿宋" w:eastAsia="仿宋" w:cs="仿宋"/>
          <w:sz w:val="32"/>
          <w:szCs w:val="32"/>
        </w:rPr>
        <w:t>亩,林地面积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6767</w:t>
      </w:r>
      <w:r>
        <w:rPr>
          <w:rFonts w:hint="eastAsia" w:ascii="仿宋" w:hAnsi="仿宋" w:eastAsia="仿宋" w:cs="仿宋"/>
          <w:sz w:val="32"/>
          <w:szCs w:val="32"/>
        </w:rPr>
        <w:t>亩,总户数2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5户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1010</w:t>
      </w:r>
      <w:r>
        <w:rPr>
          <w:rFonts w:hint="eastAsia" w:ascii="仿宋" w:hAnsi="仿宋" w:eastAsia="仿宋" w:cs="仿宋"/>
          <w:sz w:val="32"/>
          <w:szCs w:val="32"/>
        </w:rPr>
        <w:t>口人，党员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精准扶贫户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11户32口，低保户21户33口人，五保户2人，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sz w:val="32"/>
          <w:szCs w:val="32"/>
        </w:rPr>
        <w:t>包力皋村是以种植业为主，养殖业为辅的产业格局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二、精准扶贫工作开展情况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精准扶贫工作开展以来，按照“五个一批”、“六个精准”要求，推进精准扶贫工作。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（一）、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严把精准识别关，严格标准实行扶贫对象动态管理，按照“532”工作法倒排序，经过两次回头看进一步识别研判，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现有建档立卡贫困户11户32口人，其中9户因病致贫，1户因残致贫，1户因无劳动能力致贫。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（二）、严格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val="en-US" w:eastAsia="zh-CN"/>
        </w:rPr>
        <w:t>落实健康、教育、精神、社会兜底等扶贫措施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：为符合条件的5名学生申请教育补助；镇卫生院为贫困户免费体检32人次，为32名口人购买商业医疗保险；为2户贫困户申请最低生活保障；全体贫困户签订《遵守村规民约承诺书》，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val="en-US" w:eastAsia="zh-CN"/>
        </w:rPr>
        <w:t>帮扶孝老爱亲、勤俭持家的贫困户11户，引领建设乡村文明新风尚。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val="en-US" w:eastAsia="zh-CN"/>
        </w:rPr>
        <w:t>（三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32"/>
          <w:szCs w:val="32"/>
          <w:u w:val="none" w:color="auto"/>
          <w:lang w:val="en-US" w:eastAsia="zh-CN"/>
        </w:rPr>
        <w:t>）、以“两不愁三保障”、“一高于”、“11类人员”等标准严格贫困户退出，确保既不降低脱贫标准又不吊高群众胃口，防止数字脱贫和被脱贫。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三、特色产业发展情况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镇党委、政府的支持引导下，小包力皋村紧紧围绕乡村振兴战略，一手抓扶贫，一手推进农村重点工作。充分发挥专业合作社的示范引领作用，引导农牧民特别是贫困户以土地、劳务、产业扶持资金等入股，探索建立农户入股公司利益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实施经济发展、民生建设、社会保障、村镇建设、精神文明建设等5个方面，让群众“走平坦路，喝干净水，上卫生厕，住整洁房，用清洁能源，居优美乡村，树文明新风，享和谐社会”为根本目标，建标准化养殖小区2处以上，规模化专业经济合作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60头</w:t>
      </w:r>
      <w:r>
        <w:rPr>
          <w:rFonts w:hint="eastAsia" w:ascii="仿宋" w:hAnsi="仿宋" w:eastAsia="仿宋" w:cs="仿宋"/>
          <w:sz w:val="32"/>
          <w:szCs w:val="32"/>
        </w:rPr>
        <w:t>以上种养大户10土地集中流转面积达到1000亩以上，土地整理、村镇基础设施建设、农牧业基础设施建设、文化阵地建设等同步推进。围绕上述目标大力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大力实施，</w:t>
      </w:r>
      <w:r>
        <w:rPr>
          <w:rFonts w:hint="eastAsia" w:ascii="仿宋" w:hAnsi="仿宋" w:eastAsia="仿宋" w:cs="仿宋"/>
          <w:sz w:val="32"/>
          <w:szCs w:val="32"/>
        </w:rPr>
        <w:t>通水通电、网络覆盖、美化、绿化、亮化等各项工程，全力培育新型农牧业经营主体，抓好重点合作社的带动力，不断增加群众收入，努力实现村民有钱赚、有事干，精神面貌发生变化、思想根源发生变化、看待和解决问题的能力有所提高的新局面！</w:t>
      </w:r>
    </w:p>
    <w:p>
      <w:pPr>
        <w:spacing w:line="500" w:lineRule="exac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四、建设任务</w:t>
      </w:r>
    </w:p>
    <w:p>
      <w:pPr>
        <w:spacing w:line="50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（一）2018年建设项目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1、积极筹备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养殖</w:t>
      </w:r>
      <w:r>
        <w:rPr>
          <w:rFonts w:hint="eastAsia" w:ascii="仿宋" w:hAnsi="仿宋" w:eastAsia="仿宋" w:cs="仿宋"/>
          <w:sz w:val="32"/>
          <w:szCs w:val="32"/>
        </w:rPr>
        <w:t>合作社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2户</w:t>
      </w:r>
      <w:r>
        <w:rPr>
          <w:rFonts w:hint="eastAsia" w:ascii="仿宋" w:hAnsi="仿宋" w:eastAsia="仿宋" w:cs="仿宋"/>
          <w:sz w:val="32"/>
          <w:szCs w:val="32"/>
        </w:rPr>
        <w:t>经济合作组织。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利用养殖贷款，发展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10户养牛大户，每户养牛60头。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3、实施膜下滴灌项目，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膜下滴灌面积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3367</w:t>
      </w:r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4、利用好扶贫资金，让贫困户发展养牛业，带动群众及早脱贫。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5、发展庭院经济，发展一批农户种植绿色蔬菜，发展一批农户种植庭院葡萄，发展一批农户养基础母牛，发展一批农户养殖散逛鸡。发展一批农户养殖大雁。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（二）2019年建设项目</w:t>
      </w:r>
    </w:p>
    <w:p>
      <w:pPr>
        <w:spacing w:line="500" w:lineRule="exact"/>
        <w:ind w:left="319" w:leftChars="152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健全土地流转机制，抓住机遇将集体非耕土地入股联营。壮大集体经济。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争取将几条未通水泥路田间路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3000米，修成水泥路，为群众方便出行。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3、积极发展我村药材种植，发展药材种植20户300亩地。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4,村委会承包35地，种植果树，发展集体经济。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（三）2020年建设项目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积极申报将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500亩土地未上管灌及早上管灌。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、积极申报养殖小区建设项目，1个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育肥</w:t>
      </w:r>
      <w:r>
        <w:rPr>
          <w:rFonts w:hint="eastAsia" w:ascii="仿宋" w:hAnsi="仿宋" w:eastAsia="仿宋" w:cs="仿宋"/>
          <w:sz w:val="32"/>
          <w:szCs w:val="32"/>
        </w:rPr>
        <w:t>羊养殖小区，1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个基础母牛</w:t>
      </w:r>
      <w:r>
        <w:rPr>
          <w:rFonts w:hint="eastAsia" w:ascii="仿宋" w:hAnsi="仿宋" w:eastAsia="仿宋" w:cs="仿宋"/>
          <w:sz w:val="32"/>
          <w:szCs w:val="32"/>
        </w:rPr>
        <w:t>养殖小区，各占地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</w:t>
      </w:r>
    </w:p>
    <w:sectPr>
      <w:footerReference r:id="rId3" w:type="default"/>
      <w:pgSz w:w="11906" w:h="16838"/>
      <w:pgMar w:top="1383" w:right="1746" w:bottom="138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F6409"/>
    <w:rsid w:val="0136741A"/>
    <w:rsid w:val="047B65A4"/>
    <w:rsid w:val="091F6305"/>
    <w:rsid w:val="0AA95881"/>
    <w:rsid w:val="0B3C2518"/>
    <w:rsid w:val="0D2C43E0"/>
    <w:rsid w:val="0D844150"/>
    <w:rsid w:val="0D9E6B72"/>
    <w:rsid w:val="0DEE18FB"/>
    <w:rsid w:val="0FBD7FA2"/>
    <w:rsid w:val="12FA7C61"/>
    <w:rsid w:val="15F96F8F"/>
    <w:rsid w:val="196D6267"/>
    <w:rsid w:val="1A4376CD"/>
    <w:rsid w:val="22CF7259"/>
    <w:rsid w:val="240737AF"/>
    <w:rsid w:val="24347389"/>
    <w:rsid w:val="244A6762"/>
    <w:rsid w:val="258366F7"/>
    <w:rsid w:val="2928041D"/>
    <w:rsid w:val="2B210B6D"/>
    <w:rsid w:val="2CF669C3"/>
    <w:rsid w:val="39CB0ABD"/>
    <w:rsid w:val="3A734DEC"/>
    <w:rsid w:val="3C0E289F"/>
    <w:rsid w:val="3E0D5344"/>
    <w:rsid w:val="3EC53386"/>
    <w:rsid w:val="3FAD4E1F"/>
    <w:rsid w:val="41482979"/>
    <w:rsid w:val="41DA05F5"/>
    <w:rsid w:val="448B7D50"/>
    <w:rsid w:val="46603693"/>
    <w:rsid w:val="475D35C4"/>
    <w:rsid w:val="477F1172"/>
    <w:rsid w:val="47CC5A0E"/>
    <w:rsid w:val="485A256B"/>
    <w:rsid w:val="48BA11D6"/>
    <w:rsid w:val="4BF8626C"/>
    <w:rsid w:val="50CE5FAE"/>
    <w:rsid w:val="51465D34"/>
    <w:rsid w:val="5223044F"/>
    <w:rsid w:val="525E275D"/>
    <w:rsid w:val="52D138C9"/>
    <w:rsid w:val="5548550C"/>
    <w:rsid w:val="5A0E6998"/>
    <w:rsid w:val="5A6A3AE1"/>
    <w:rsid w:val="5BB8268C"/>
    <w:rsid w:val="5C201516"/>
    <w:rsid w:val="5F4075AE"/>
    <w:rsid w:val="5FE97C18"/>
    <w:rsid w:val="636B5812"/>
    <w:rsid w:val="65096FD0"/>
    <w:rsid w:val="659E5B89"/>
    <w:rsid w:val="69504950"/>
    <w:rsid w:val="7163499D"/>
    <w:rsid w:val="7624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张耀辉</cp:lastModifiedBy>
  <cp:lastPrinted>2018-05-04T12:31:00Z</cp:lastPrinted>
  <dcterms:modified xsi:type="dcterms:W3CDTF">2020-06-02T02:57:16Z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