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 w:cs="Times New Roman"/>
          <w:kern w:val="2"/>
          <w:sz w:val="32"/>
          <w:szCs w:val="32"/>
          <w:lang w:val="en-US" w:eastAsia="zh-CN"/>
        </w:rPr>
        <w:t>: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农牧业系统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“两学一做”学习教育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领导小组成员名单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李自清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农牧业局局长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门桂梅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农牧业局副局长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农牧业局副局长 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梁志君       农牧业局副局长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刘福顺       农牧业局副局长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梁巴力吉尼玛 农牧业局副局长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李茂华       农牧业局副局长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李婉钰       农牧业局副局长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倪殿忠       兽医局局长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刘  刚        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农牧业综合行政执法大队大队长</w:t>
      </w:r>
      <w:r>
        <w:rPr>
          <w:rFonts w:hint="eastAsia" w:ascii="仿宋_GB2312" w:eastAsia="仿宋_GB2312"/>
          <w:w w:val="90"/>
          <w:sz w:val="32"/>
          <w:szCs w:val="32"/>
        </w:rPr>
        <w:t xml:space="preserve">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w w:val="90"/>
          <w:sz w:val="32"/>
          <w:szCs w:val="32"/>
          <w:lang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     孟宪杰        </w:t>
      </w:r>
      <w:r>
        <w:rPr>
          <w:rFonts w:hint="eastAsia" w:ascii="仿宋_GB2312" w:eastAsia="仿宋_GB2312"/>
          <w:w w:val="90"/>
          <w:sz w:val="32"/>
          <w:szCs w:val="32"/>
        </w:rPr>
        <w:t>农牧业局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劳动力转移办公室副主任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王景和       农牧业局办公室主任</w:t>
      </w: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下设办公室</w:t>
      </w:r>
      <w:r>
        <w:rPr>
          <w:rFonts w:hint="eastAsia" w:ascii="仿宋_GB2312" w:eastAsia="仿宋_GB2312"/>
          <w:sz w:val="32"/>
          <w:szCs w:val="32"/>
        </w:rPr>
        <w:t>主任：</w:t>
      </w:r>
      <w:r>
        <w:rPr>
          <w:rFonts w:hint="eastAsia" w:ascii="仿宋_GB2312" w:eastAsia="仿宋_GB2312"/>
          <w:sz w:val="32"/>
          <w:szCs w:val="32"/>
          <w:lang w:eastAsia="zh-CN"/>
        </w:rPr>
        <w:t>门桂梅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(兼)</w:t>
      </w:r>
    </w:p>
    <w:p>
      <w:pPr>
        <w:spacing w:line="560" w:lineRule="exact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12"/>
          <w:sz w:val="32"/>
          <w:szCs w:val="32"/>
        </w:rPr>
        <w:t>工 作 人 员：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吴小翠、梁高娃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7C99"/>
    <w:rsid w:val="52D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哎呦呦</dc:creator>
  <cp:lastModifiedBy>哎呦呦</cp:lastModifiedBy>
  <dcterms:modified xsi:type="dcterms:W3CDTF">2020-04-27T08:13:37Z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