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firstLine="883" w:firstLineChars="200"/>
        <w:jc w:val="center"/>
        <w:textAlignment w:val="auto"/>
        <w:rPr>
          <w:rFonts w:hint="eastAsia" w:ascii="黑体" w:hAnsi="黑体" w:eastAsia="黑体" w:cs="黑体"/>
          <w:b/>
          <w:bCs/>
          <w:color w:val="auto"/>
          <w:sz w:val="44"/>
          <w:szCs w:val="44"/>
          <w:shd w:val="clear" w:fill="FFFFFF"/>
          <w:lang w:eastAsia="zh-CN"/>
        </w:rPr>
      </w:pPr>
      <w:r>
        <w:rPr>
          <w:rFonts w:hint="eastAsia" w:ascii="黑体" w:hAnsi="黑体" w:eastAsia="黑体" w:cs="黑体"/>
          <w:b/>
          <w:bCs/>
          <w:color w:val="auto"/>
          <w:sz w:val="44"/>
          <w:szCs w:val="44"/>
          <w:shd w:val="clear" w:fill="FFFFFF"/>
          <w:lang w:eastAsia="zh-CN"/>
        </w:rPr>
        <w:t>述责述廉报告</w:t>
      </w:r>
    </w:p>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firstLine="3855" w:firstLineChars="1200"/>
        <w:jc w:val="both"/>
        <w:textAlignment w:val="auto"/>
        <w:rPr>
          <w:rFonts w:hint="eastAsia" w:ascii="楷体" w:hAnsi="楷体" w:eastAsia="楷体" w:cs="楷体"/>
          <w:b/>
          <w:bCs/>
          <w:color w:val="auto"/>
          <w:sz w:val="32"/>
          <w:szCs w:val="32"/>
          <w:shd w:val="clear" w:fill="FFFFFF"/>
          <w:lang w:val="en-US" w:eastAsia="zh-CN"/>
        </w:rPr>
      </w:pPr>
      <w:r>
        <w:rPr>
          <w:rFonts w:hint="eastAsia" w:ascii="楷体" w:hAnsi="楷体" w:eastAsia="楷体" w:cs="楷体"/>
          <w:b/>
          <w:bCs/>
          <w:color w:val="auto"/>
          <w:sz w:val="32"/>
          <w:szCs w:val="32"/>
          <w:shd w:val="clear" w:fill="FFFFFF"/>
          <w:lang w:eastAsia="zh-CN"/>
        </w:rPr>
        <w:t>固日班花苏木党委书记</w:t>
      </w:r>
      <w:r>
        <w:rPr>
          <w:rFonts w:hint="eastAsia" w:ascii="楷体" w:hAnsi="楷体" w:eastAsia="楷体" w:cs="楷体"/>
          <w:b/>
          <w:bCs/>
          <w:color w:val="auto"/>
          <w:sz w:val="32"/>
          <w:szCs w:val="32"/>
          <w:shd w:val="clear" w:fill="FFFFFF"/>
          <w:lang w:val="en-US" w:eastAsia="zh-CN"/>
        </w:rPr>
        <w:t xml:space="preserve"> 常成</w:t>
      </w:r>
    </w:p>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firstLine="3855" w:firstLineChars="1200"/>
        <w:jc w:val="both"/>
        <w:textAlignment w:val="auto"/>
        <w:rPr>
          <w:rFonts w:hint="eastAsia" w:ascii="楷体" w:hAnsi="楷体" w:eastAsia="楷体" w:cs="楷体"/>
          <w:b/>
          <w:bCs/>
          <w:color w:val="auto"/>
          <w:sz w:val="32"/>
          <w:szCs w:val="32"/>
          <w:shd w:val="clear" w:fill="FFFFFF"/>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firstLine="640" w:firstLineChars="200"/>
        <w:jc w:val="both"/>
        <w:textAlignment w:val="auto"/>
        <w:rPr>
          <w:rFonts w:hint="eastAsia" w:ascii="仿宋" w:hAnsi="仿宋" w:eastAsia="仿宋" w:cs="仿宋"/>
          <w:color w:val="auto"/>
          <w:sz w:val="32"/>
          <w:szCs w:val="32"/>
          <w:shd w:val="clear" w:fill="FFFFFF"/>
        </w:rPr>
      </w:pPr>
      <w:r>
        <w:rPr>
          <w:rFonts w:hint="eastAsia" w:ascii="仿宋" w:hAnsi="仿宋" w:eastAsia="仿宋" w:cs="仿宋"/>
          <w:i w:val="0"/>
          <w:caps w:val="0"/>
          <w:color w:val="auto"/>
          <w:spacing w:val="0"/>
          <w:sz w:val="32"/>
          <w:szCs w:val="32"/>
          <w:shd w:val="clear" w:color="auto" w:fill="auto"/>
        </w:rPr>
        <w:t>党风廉政建设责任制中，党委主体责任是要害。在落实党委主体责任中，自己坚持做到心存敬畏、手握戒尺，亲自抓、主动抓、严格抓、经常抓，抓好班子，带好队伍。</w:t>
      </w:r>
      <w:r>
        <w:rPr>
          <w:rFonts w:hint="eastAsia" w:ascii="仿宋" w:hAnsi="仿宋" w:eastAsia="仿宋" w:cs="仿宋"/>
          <w:color w:val="auto"/>
          <w:sz w:val="32"/>
          <w:szCs w:val="32"/>
          <w:shd w:val="clear" w:color="auto" w:fill="auto"/>
        </w:rPr>
        <w:t>我时刻牢记党的</w:t>
      </w:r>
      <w:r>
        <w:rPr>
          <w:rFonts w:hint="eastAsia" w:ascii="仿宋" w:hAnsi="仿宋" w:eastAsia="仿宋" w:cs="仿宋"/>
          <w:color w:val="auto"/>
          <w:sz w:val="32"/>
          <w:szCs w:val="32"/>
          <w:shd w:val="clear" w:color="auto" w:fill="auto"/>
          <w:lang w:eastAsia="zh-CN"/>
        </w:rPr>
        <w:t>宗旨</w:t>
      </w:r>
      <w:r>
        <w:rPr>
          <w:rFonts w:hint="eastAsia" w:ascii="仿宋" w:hAnsi="仿宋" w:eastAsia="仿宋" w:cs="仿宋"/>
          <w:color w:val="auto"/>
          <w:sz w:val="32"/>
          <w:szCs w:val="32"/>
          <w:shd w:val="clear" w:color="auto" w:fill="auto"/>
        </w:rPr>
        <w:t>、自觉增强觉牲观念,正确对待权力、地位和自</w:t>
      </w:r>
      <w:r>
        <w:rPr>
          <w:rFonts w:hint="eastAsia" w:ascii="仿宋" w:hAnsi="仿宋" w:eastAsia="仿宋" w:cs="仿宋"/>
          <w:color w:val="auto"/>
          <w:sz w:val="32"/>
          <w:szCs w:val="32"/>
          <w:shd w:val="clear" w:fill="FFFFFF"/>
        </w:rPr>
        <w:t>身</w:t>
      </w:r>
      <w:r>
        <w:rPr>
          <w:rFonts w:hint="eastAsia" w:ascii="仿宋" w:hAnsi="仿宋" w:eastAsia="仿宋" w:cs="仿宋"/>
          <w:color w:val="auto"/>
          <w:sz w:val="32"/>
          <w:szCs w:val="32"/>
          <w:shd w:val="clear" w:fill="FFFFFF"/>
          <w:lang w:eastAsia="zh-CN"/>
        </w:rPr>
        <w:t>利益</w:t>
      </w:r>
      <w:r>
        <w:rPr>
          <w:rFonts w:hint="eastAsia" w:ascii="仿宋" w:hAnsi="仿宋" w:eastAsia="仿宋" w:cs="仿宋"/>
          <w:color w:val="auto"/>
          <w:sz w:val="32"/>
          <w:szCs w:val="32"/>
          <w:shd w:val="clear" w:fill="FFFFFF"/>
        </w:rPr>
        <w:t>,为人民</w:t>
      </w:r>
      <w:r>
        <w:rPr>
          <w:rFonts w:hint="eastAsia" w:ascii="仿宋" w:hAnsi="仿宋" w:eastAsia="仿宋" w:cs="仿宋"/>
          <w:color w:val="auto"/>
          <w:sz w:val="32"/>
          <w:szCs w:val="32"/>
          <w:shd w:val="clear" w:fill="FFFFFF"/>
          <w:lang w:eastAsia="zh-CN"/>
        </w:rPr>
        <w:t>掌</w:t>
      </w:r>
      <w:r>
        <w:rPr>
          <w:rFonts w:hint="eastAsia" w:ascii="仿宋" w:hAnsi="仿宋" w:eastAsia="仿宋" w:cs="仿宋"/>
          <w:color w:val="auto"/>
          <w:sz w:val="32"/>
          <w:szCs w:val="32"/>
          <w:shd w:val="clear" w:fill="FFFFFF"/>
        </w:rPr>
        <w:t>好权、用好权,做人民的</w:t>
      </w:r>
      <w:r>
        <w:rPr>
          <w:rFonts w:hint="eastAsia" w:ascii="仿宋" w:hAnsi="仿宋" w:eastAsia="仿宋" w:cs="仿宋"/>
          <w:color w:val="auto"/>
          <w:sz w:val="32"/>
          <w:szCs w:val="32"/>
          <w:shd w:val="clear" w:fill="FFFFFF"/>
          <w:lang w:eastAsia="zh-CN"/>
        </w:rPr>
        <w:t>公仆</w:t>
      </w:r>
      <w:r>
        <w:rPr>
          <w:rFonts w:hint="eastAsia" w:ascii="仿宋" w:hAnsi="仿宋" w:eastAsia="仿宋" w:cs="仿宋"/>
          <w:color w:val="auto"/>
          <w:sz w:val="32"/>
          <w:szCs w:val="32"/>
          <w:shd w:val="clear" w:fill="FFFFFF"/>
        </w:rPr>
        <w:t>,按照</w:t>
      </w:r>
      <w:r>
        <w:rPr>
          <w:rFonts w:hint="eastAsia" w:ascii="仿宋" w:hAnsi="仿宋" w:eastAsia="仿宋" w:cs="仿宋"/>
          <w:color w:val="auto"/>
          <w:sz w:val="32"/>
          <w:szCs w:val="32"/>
          <w:shd w:val="clear" w:fill="FFFFFF"/>
          <w:lang w:eastAsia="zh-CN"/>
        </w:rPr>
        <w:t>党</w:t>
      </w:r>
      <w:r>
        <w:rPr>
          <w:rFonts w:hint="eastAsia" w:ascii="仿宋" w:hAnsi="仿宋" w:eastAsia="仿宋" w:cs="仿宋"/>
          <w:color w:val="auto"/>
          <w:sz w:val="32"/>
          <w:szCs w:val="32"/>
          <w:shd w:val="clear" w:fill="FFFFFF"/>
        </w:rPr>
        <w:t>的廉洁从政的要求,</w:t>
      </w:r>
      <w:r>
        <w:rPr>
          <w:rFonts w:hint="eastAsia" w:ascii="仿宋" w:hAnsi="仿宋" w:eastAsia="仿宋" w:cs="仿宋"/>
          <w:color w:val="auto"/>
          <w:sz w:val="32"/>
          <w:szCs w:val="32"/>
          <w:shd w:val="clear" w:fill="FFFFFF"/>
          <w:lang w:eastAsia="zh-CN"/>
        </w:rPr>
        <w:t>坚持</w:t>
      </w:r>
      <w:r>
        <w:rPr>
          <w:rFonts w:hint="eastAsia" w:ascii="仿宋" w:hAnsi="仿宋" w:eastAsia="仿宋" w:cs="仿宋"/>
          <w:color w:val="auto"/>
          <w:sz w:val="32"/>
          <w:szCs w:val="32"/>
          <w:shd w:val="clear" w:fill="FFFFFF"/>
        </w:rPr>
        <w:t>立党为公、勤政为民,自觉接受群众监督</w:t>
      </w:r>
      <w:r>
        <w:rPr>
          <w:rFonts w:hint="eastAsia" w:ascii="仿宋" w:hAnsi="仿宋" w:eastAsia="仿宋" w:cs="仿宋"/>
          <w:color w:val="auto"/>
          <w:sz w:val="32"/>
          <w:szCs w:val="32"/>
          <w:shd w:val="clear" w:fill="FFFFFF"/>
          <w:lang w:eastAsia="zh-CN"/>
        </w:rPr>
        <w:t>。本人围绕履行党风廉政建设、作风建设、个人有关重大事项和廉洁自律等情况进行了认真的梳理，</w:t>
      </w:r>
      <w:r>
        <w:rPr>
          <w:rFonts w:hint="eastAsia" w:ascii="仿宋" w:hAnsi="仿宋" w:eastAsia="仿宋" w:cs="仿宋"/>
          <w:color w:val="auto"/>
          <w:sz w:val="32"/>
          <w:szCs w:val="32"/>
          <w:shd w:val="clear" w:fill="FFFFFF"/>
        </w:rPr>
        <w:t>现将</w:t>
      </w:r>
      <w:r>
        <w:rPr>
          <w:rFonts w:hint="eastAsia" w:ascii="仿宋" w:hAnsi="仿宋" w:eastAsia="仿宋" w:cs="仿宋"/>
          <w:color w:val="auto"/>
          <w:sz w:val="32"/>
          <w:szCs w:val="32"/>
          <w:shd w:val="clear" w:fill="FFFFFF"/>
          <w:lang w:eastAsia="zh-CN"/>
        </w:rPr>
        <w:t>本人述责述廉</w:t>
      </w:r>
      <w:r>
        <w:rPr>
          <w:rFonts w:hint="eastAsia" w:ascii="仿宋" w:hAnsi="仿宋" w:eastAsia="仿宋" w:cs="仿宋"/>
          <w:color w:val="auto"/>
          <w:sz w:val="32"/>
          <w:szCs w:val="32"/>
          <w:shd w:val="clear" w:fill="FFFFFF"/>
        </w:rPr>
        <w:t>报告如下：</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left="0" w:leftChars="0" w:right="0" w:rightChars="0" w:firstLine="643" w:firstLineChars="200"/>
        <w:jc w:val="both"/>
        <w:textAlignment w:val="auto"/>
        <w:rPr>
          <w:rFonts w:hint="eastAsia" w:ascii="仿宋" w:hAnsi="仿宋" w:eastAsia="仿宋" w:cs="仿宋"/>
          <w:color w:val="auto"/>
          <w:sz w:val="32"/>
          <w:szCs w:val="32"/>
        </w:rPr>
      </w:pPr>
      <w:r>
        <w:rPr>
          <w:rFonts w:hint="eastAsia" w:ascii="黑体" w:hAnsi="黑体" w:eastAsia="黑体" w:cs="黑体"/>
          <w:b/>
          <w:bCs/>
          <w:color w:val="auto"/>
          <w:sz w:val="32"/>
          <w:szCs w:val="32"/>
          <w:shd w:val="clear" w:fill="FFFFFF"/>
          <w:lang w:eastAsia="zh-CN"/>
        </w:rPr>
        <w:t>一、</w:t>
      </w:r>
      <w:r>
        <w:rPr>
          <w:rFonts w:hint="eastAsia" w:ascii="黑体" w:hAnsi="黑体" w:eastAsia="黑体" w:cs="黑体"/>
          <w:b/>
          <w:bCs/>
          <w:color w:val="auto"/>
          <w:sz w:val="32"/>
          <w:szCs w:val="32"/>
          <w:shd w:val="clear" w:fill="FFFFFF"/>
        </w:rPr>
        <w:t>较好地执行党的政治纪律和政治规矩</w:t>
      </w:r>
    </w:p>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　　带头认真学习党的十</w:t>
      </w:r>
      <w:r>
        <w:rPr>
          <w:rFonts w:hint="eastAsia" w:ascii="仿宋" w:hAnsi="仿宋" w:eastAsia="仿宋" w:cs="仿宋"/>
          <w:color w:val="auto"/>
          <w:sz w:val="32"/>
          <w:szCs w:val="32"/>
          <w:shd w:val="clear" w:fill="FFFFFF"/>
          <w:lang w:eastAsia="zh-CN"/>
        </w:rPr>
        <w:t>九</w:t>
      </w:r>
      <w:r>
        <w:rPr>
          <w:rFonts w:hint="eastAsia" w:ascii="仿宋" w:hAnsi="仿宋" w:eastAsia="仿宋" w:cs="仿宋"/>
          <w:color w:val="auto"/>
          <w:sz w:val="32"/>
          <w:szCs w:val="32"/>
          <w:shd w:val="clear" w:fill="FFFFFF"/>
        </w:rPr>
        <w:t>大及习近平</w:t>
      </w:r>
      <w:r>
        <w:rPr>
          <w:rFonts w:hint="eastAsia" w:ascii="仿宋" w:hAnsi="仿宋" w:eastAsia="仿宋" w:cs="仿宋"/>
          <w:color w:val="auto"/>
          <w:sz w:val="32"/>
          <w:szCs w:val="32"/>
          <w:shd w:val="clear" w:fill="FFFFFF"/>
          <w:lang w:eastAsia="zh-CN"/>
        </w:rPr>
        <w:t>新时代中国特色社会主义思想</w:t>
      </w:r>
      <w:r>
        <w:rPr>
          <w:rFonts w:hint="eastAsia" w:ascii="仿宋" w:hAnsi="仿宋" w:eastAsia="仿宋" w:cs="仿宋"/>
          <w:color w:val="auto"/>
          <w:sz w:val="32"/>
          <w:szCs w:val="32"/>
          <w:shd w:val="clear" w:fill="FFFFFF"/>
        </w:rPr>
        <w:t>，树立正确的权力观、政绩观和利益观。在政治上思想上行动上与党中央</w:t>
      </w:r>
      <w:r>
        <w:rPr>
          <w:rFonts w:hint="eastAsia" w:ascii="仿宋" w:hAnsi="仿宋" w:eastAsia="仿宋" w:cs="仿宋"/>
          <w:color w:val="auto"/>
          <w:sz w:val="32"/>
          <w:szCs w:val="32"/>
          <w:shd w:val="clear" w:fill="FFFFFF"/>
          <w:lang w:eastAsia="zh-CN"/>
        </w:rPr>
        <w:t>保持</w:t>
      </w:r>
      <w:r>
        <w:rPr>
          <w:rFonts w:hint="eastAsia" w:ascii="仿宋" w:hAnsi="仿宋" w:eastAsia="仿宋" w:cs="仿宋"/>
          <w:color w:val="auto"/>
          <w:sz w:val="32"/>
          <w:szCs w:val="32"/>
          <w:shd w:val="clear" w:fill="FFFFFF"/>
        </w:rPr>
        <w:t>高度一致，坚决维护中央权威;在工作中自觉维护</w:t>
      </w:r>
      <w:r>
        <w:rPr>
          <w:rFonts w:hint="eastAsia" w:ascii="仿宋" w:hAnsi="仿宋" w:eastAsia="仿宋" w:cs="仿宋"/>
          <w:color w:val="auto"/>
          <w:sz w:val="32"/>
          <w:szCs w:val="32"/>
          <w:shd w:val="clear" w:fill="FFFFFF"/>
          <w:lang w:eastAsia="zh-CN"/>
        </w:rPr>
        <w:t>旗</w:t>
      </w:r>
      <w:r>
        <w:rPr>
          <w:rFonts w:hint="eastAsia" w:ascii="仿宋" w:hAnsi="仿宋" w:eastAsia="仿宋" w:cs="仿宋"/>
          <w:color w:val="auto"/>
          <w:sz w:val="32"/>
          <w:szCs w:val="32"/>
          <w:shd w:val="clear" w:fill="FFFFFF"/>
        </w:rPr>
        <w:t>委</w:t>
      </w:r>
      <w:r>
        <w:rPr>
          <w:rFonts w:hint="eastAsia" w:ascii="仿宋" w:hAnsi="仿宋" w:eastAsia="仿宋" w:cs="仿宋"/>
          <w:color w:val="auto"/>
          <w:sz w:val="32"/>
          <w:szCs w:val="32"/>
          <w:shd w:val="clear" w:fill="FFFFFF"/>
          <w:lang w:eastAsia="zh-CN"/>
        </w:rPr>
        <w:t>旗</w:t>
      </w:r>
      <w:r>
        <w:rPr>
          <w:rFonts w:hint="eastAsia" w:ascii="仿宋" w:hAnsi="仿宋" w:eastAsia="仿宋" w:cs="仿宋"/>
          <w:color w:val="auto"/>
          <w:sz w:val="32"/>
          <w:szCs w:val="32"/>
          <w:shd w:val="clear" w:fill="FFFFFF"/>
        </w:rPr>
        <w:t>政府的权威，做到有令必行、有禁必止;在行动上没有发表不实言论，没有搞“小圈子”、拉帮结派。在大是大非面前立场坚定、旗帜鲜明，顾全大局。</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right="0" w:rightChars="0" w:firstLine="643" w:firstLineChars="200"/>
        <w:jc w:val="both"/>
        <w:textAlignment w:val="auto"/>
        <w:rPr>
          <w:rFonts w:hint="eastAsia" w:ascii="黑体" w:hAnsi="黑体" w:eastAsia="黑体" w:cs="黑体"/>
          <w:color w:val="auto"/>
          <w:sz w:val="32"/>
          <w:szCs w:val="32"/>
          <w:shd w:val="clear" w:color="auto" w:fill="auto"/>
        </w:rPr>
      </w:pPr>
      <w:r>
        <w:rPr>
          <w:rFonts w:hint="eastAsia" w:ascii="黑体" w:hAnsi="黑体" w:eastAsia="黑体" w:cs="黑体"/>
          <w:b/>
          <w:bCs/>
          <w:color w:val="auto"/>
          <w:sz w:val="32"/>
          <w:szCs w:val="32"/>
          <w:shd w:val="clear" w:fill="FFFFFF"/>
          <w:lang w:eastAsia="zh-CN"/>
        </w:rPr>
        <w:t>二、</w:t>
      </w:r>
      <w:r>
        <w:rPr>
          <w:rFonts w:hint="eastAsia" w:ascii="黑体" w:hAnsi="黑体" w:eastAsia="黑体" w:cs="黑体"/>
          <w:b/>
          <w:bCs/>
          <w:color w:val="auto"/>
          <w:sz w:val="32"/>
          <w:szCs w:val="32"/>
          <w:shd w:val="clear" w:fill="FFFFFF"/>
        </w:rPr>
        <w:t>较好地履行“一岗双责”职责</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right="0" w:rightChars="0" w:firstLine="640" w:firstLineChars="200"/>
        <w:jc w:val="both"/>
        <w:textAlignment w:val="auto"/>
        <w:rPr>
          <w:rFonts w:hint="eastAsia" w:ascii="仿宋" w:hAnsi="仿宋" w:eastAsia="仿宋" w:cs="仿宋"/>
          <w:color w:val="auto"/>
          <w:sz w:val="32"/>
          <w:szCs w:val="32"/>
          <w:shd w:val="clear" w:fill="FFFFFF"/>
          <w:lang w:eastAsia="zh-CN"/>
        </w:rPr>
      </w:pPr>
      <w:r>
        <w:rPr>
          <w:rFonts w:hint="eastAsia" w:ascii="仿宋" w:hAnsi="仿宋" w:eastAsia="仿宋" w:cs="仿宋"/>
          <w:color w:val="auto"/>
          <w:sz w:val="32"/>
          <w:szCs w:val="32"/>
          <w:shd w:val="clear" w:fill="FFFFFF"/>
        </w:rPr>
        <w:t>将党风廉政建设和反腐败工作</w:t>
      </w:r>
      <w:r>
        <w:rPr>
          <w:rFonts w:hint="eastAsia" w:ascii="仿宋" w:hAnsi="仿宋" w:eastAsia="仿宋" w:cs="仿宋"/>
          <w:color w:val="auto"/>
          <w:sz w:val="32"/>
          <w:szCs w:val="32"/>
          <w:shd w:val="clear" w:fill="FFFFFF"/>
          <w:lang w:eastAsia="zh-CN"/>
        </w:rPr>
        <w:t>与中心工作一起谋划、一起部署、一起考核</w:t>
      </w:r>
      <w:r>
        <w:rPr>
          <w:rFonts w:hint="eastAsia" w:ascii="仿宋" w:hAnsi="仿宋" w:eastAsia="仿宋" w:cs="仿宋"/>
          <w:color w:val="auto"/>
          <w:sz w:val="32"/>
          <w:szCs w:val="32"/>
          <w:shd w:val="clear" w:fill="FFFFFF"/>
        </w:rPr>
        <w:t>，</w:t>
      </w:r>
      <w:r>
        <w:rPr>
          <w:rFonts w:hint="eastAsia" w:ascii="仿宋" w:hAnsi="仿宋" w:eastAsia="仿宋" w:cs="仿宋"/>
          <w:color w:val="auto"/>
          <w:sz w:val="32"/>
          <w:szCs w:val="32"/>
          <w:shd w:val="clear" w:fill="FFFFFF"/>
          <w:lang w:eastAsia="zh-CN"/>
        </w:rPr>
        <w:t>把党风廉政建设放在党委工作的突出位置，列入党委重要议事日程</w:t>
      </w:r>
      <w:r>
        <w:rPr>
          <w:rFonts w:hint="eastAsia" w:ascii="仿宋" w:hAnsi="仿宋" w:eastAsia="仿宋" w:cs="仿宋"/>
          <w:color w:val="auto"/>
          <w:sz w:val="32"/>
          <w:szCs w:val="32"/>
          <w:shd w:val="clear" w:fill="FFFFFF"/>
        </w:rPr>
        <w:t>。扎实开展“两学一做”学习教育，带领全</w:t>
      </w:r>
      <w:r>
        <w:rPr>
          <w:rFonts w:hint="eastAsia" w:ascii="仿宋" w:hAnsi="仿宋" w:eastAsia="仿宋" w:cs="仿宋"/>
          <w:color w:val="auto"/>
          <w:sz w:val="32"/>
          <w:szCs w:val="32"/>
          <w:shd w:val="clear" w:fill="FFFFFF"/>
          <w:lang w:eastAsia="zh-CN"/>
        </w:rPr>
        <w:t>苏木</w:t>
      </w:r>
      <w:r>
        <w:rPr>
          <w:rFonts w:hint="eastAsia" w:ascii="仿宋" w:hAnsi="仿宋" w:eastAsia="仿宋" w:cs="仿宋"/>
          <w:color w:val="auto"/>
          <w:sz w:val="32"/>
          <w:szCs w:val="32"/>
          <w:shd w:val="clear" w:fill="FFFFFF"/>
        </w:rPr>
        <w:t>干部学习贯彻党纪条规，扎实履行“一岗双责”，</w:t>
      </w:r>
      <w:r>
        <w:rPr>
          <w:rFonts w:hint="eastAsia" w:ascii="仿宋" w:hAnsi="仿宋" w:eastAsia="仿宋" w:cs="仿宋"/>
          <w:i w:val="0"/>
          <w:caps w:val="0"/>
          <w:color w:val="auto"/>
          <w:spacing w:val="0"/>
          <w:sz w:val="32"/>
          <w:szCs w:val="32"/>
          <w:shd w:val="clear" w:color="auto" w:fill="auto"/>
        </w:rPr>
        <w:t>明确党委领导班子集体责任、主要负责人第一责任、领导班子成员分管范围内领导责任和纪委监督责任，</w:t>
      </w:r>
      <w:r>
        <w:rPr>
          <w:rFonts w:hint="eastAsia" w:ascii="仿宋" w:hAnsi="仿宋" w:eastAsia="仿宋" w:cs="仿宋"/>
          <w:color w:val="auto"/>
          <w:sz w:val="32"/>
          <w:szCs w:val="32"/>
          <w:shd w:val="clear" w:fill="FFFFFF"/>
          <w:lang w:eastAsia="zh-CN"/>
        </w:rPr>
        <w:t>督促他们定期研究部署、检查报告分管范围内的党风廉政建设工作情况。</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right="0" w:rightChars="0" w:firstLine="643" w:firstLineChars="200"/>
        <w:jc w:val="both"/>
        <w:textAlignment w:val="auto"/>
        <w:rPr>
          <w:rFonts w:hint="eastAsia" w:ascii="黑体" w:hAnsi="黑体" w:eastAsia="黑体" w:cs="黑体"/>
          <w:i w:val="0"/>
          <w:caps w:val="0"/>
          <w:color w:val="auto"/>
          <w:spacing w:val="0"/>
          <w:sz w:val="32"/>
          <w:szCs w:val="32"/>
          <w:shd w:val="clear" w:color="auto" w:fill="auto"/>
        </w:rPr>
      </w:pPr>
      <w:r>
        <w:rPr>
          <w:rFonts w:hint="eastAsia" w:ascii="黑体" w:hAnsi="黑体" w:eastAsia="黑体" w:cs="黑体"/>
          <w:b/>
          <w:bCs/>
          <w:i w:val="0"/>
          <w:caps w:val="0"/>
          <w:color w:val="auto"/>
          <w:spacing w:val="0"/>
          <w:sz w:val="32"/>
          <w:szCs w:val="32"/>
          <w:shd w:val="clear" w:color="auto" w:fill="auto"/>
          <w:lang w:eastAsia="zh-CN"/>
        </w:rPr>
        <w:t>三、</w:t>
      </w:r>
      <w:r>
        <w:rPr>
          <w:rFonts w:hint="eastAsia" w:ascii="黑体" w:hAnsi="黑体" w:eastAsia="黑体" w:cs="黑体"/>
          <w:b/>
          <w:bCs/>
          <w:i w:val="0"/>
          <w:caps w:val="0"/>
          <w:color w:val="auto"/>
          <w:spacing w:val="0"/>
          <w:sz w:val="32"/>
          <w:szCs w:val="32"/>
          <w:shd w:val="clear" w:color="auto" w:fill="auto"/>
        </w:rPr>
        <w:t>贯彻落实中央八项规定</w:t>
      </w:r>
      <w:r>
        <w:rPr>
          <w:rFonts w:hint="eastAsia" w:ascii="黑体" w:hAnsi="黑体" w:eastAsia="黑体" w:cs="黑体"/>
          <w:b/>
          <w:bCs/>
          <w:i w:val="0"/>
          <w:caps w:val="0"/>
          <w:color w:val="auto"/>
          <w:spacing w:val="0"/>
          <w:sz w:val="32"/>
          <w:szCs w:val="32"/>
          <w:shd w:val="clear" w:color="auto" w:fill="auto"/>
          <w:lang w:eastAsia="zh-CN"/>
        </w:rPr>
        <w:t>情况</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left="0" w:right="0" w:rightChars="0" w:firstLine="640" w:firstLineChars="200"/>
        <w:jc w:val="both"/>
        <w:textAlignment w:val="auto"/>
        <w:rPr>
          <w:rFonts w:hint="eastAsia" w:ascii="仿宋" w:hAnsi="仿宋" w:eastAsia="仿宋" w:cs="仿宋"/>
          <w:color w:val="auto"/>
          <w:sz w:val="32"/>
          <w:szCs w:val="32"/>
          <w:highlight w:val="yellow"/>
          <w:shd w:val="clear" w:color="auto" w:fill="auto"/>
        </w:rPr>
      </w:pPr>
      <w:r>
        <w:rPr>
          <w:rFonts w:hint="eastAsia" w:ascii="仿宋" w:hAnsi="仿宋" w:eastAsia="仿宋" w:cs="仿宋"/>
          <w:i w:val="0"/>
          <w:caps w:val="0"/>
          <w:color w:val="auto"/>
          <w:spacing w:val="0"/>
          <w:sz w:val="32"/>
          <w:szCs w:val="32"/>
          <w:shd w:val="clear" w:color="auto" w:fill="auto"/>
        </w:rPr>
        <w:t>按照中央八项规定</w:t>
      </w:r>
      <w:r>
        <w:rPr>
          <w:rFonts w:hint="eastAsia" w:ascii="仿宋" w:hAnsi="仿宋" w:eastAsia="仿宋" w:cs="仿宋"/>
          <w:i w:val="0"/>
          <w:caps w:val="0"/>
          <w:color w:val="auto"/>
          <w:spacing w:val="0"/>
          <w:sz w:val="32"/>
          <w:szCs w:val="32"/>
          <w:shd w:val="clear" w:color="auto" w:fill="auto"/>
          <w:lang w:eastAsia="zh-CN"/>
        </w:rPr>
        <w:t>的</w:t>
      </w:r>
      <w:r>
        <w:rPr>
          <w:rFonts w:hint="eastAsia" w:ascii="仿宋" w:hAnsi="仿宋" w:eastAsia="仿宋" w:cs="仿宋"/>
          <w:i w:val="0"/>
          <w:caps w:val="0"/>
          <w:color w:val="auto"/>
          <w:spacing w:val="0"/>
          <w:sz w:val="32"/>
          <w:szCs w:val="32"/>
          <w:shd w:val="clear" w:color="auto" w:fill="auto"/>
        </w:rPr>
        <w:t>要求，我们修订完善了一系列</w:t>
      </w:r>
      <w:r>
        <w:rPr>
          <w:rFonts w:hint="eastAsia" w:ascii="仿宋" w:hAnsi="仿宋" w:eastAsia="仿宋" w:cs="仿宋"/>
          <w:i w:val="0"/>
          <w:caps w:val="0"/>
          <w:color w:val="auto"/>
          <w:spacing w:val="0"/>
          <w:sz w:val="32"/>
          <w:szCs w:val="32"/>
          <w:u w:val="none"/>
          <w:bdr w:val="none" w:color="auto" w:sz="0" w:space="0"/>
          <w:shd w:val="clear" w:color="auto" w:fill="auto"/>
        </w:rPr>
        <w:fldChar w:fldCharType="begin"/>
      </w:r>
      <w:r>
        <w:rPr>
          <w:rFonts w:hint="eastAsia" w:ascii="仿宋" w:hAnsi="仿宋" w:eastAsia="仿宋" w:cs="仿宋"/>
          <w:i w:val="0"/>
          <w:caps w:val="0"/>
          <w:color w:val="auto"/>
          <w:spacing w:val="0"/>
          <w:sz w:val="32"/>
          <w:szCs w:val="32"/>
          <w:u w:val="none"/>
          <w:bdr w:val="none" w:color="auto" w:sz="0" w:space="0"/>
          <w:shd w:val="clear" w:color="auto" w:fill="auto"/>
        </w:rPr>
        <w:instrText xml:space="preserve"> HYPERLINK "http://www.wm114.cn/0c/32/index.html" </w:instrText>
      </w:r>
      <w:r>
        <w:rPr>
          <w:rFonts w:hint="eastAsia" w:ascii="仿宋" w:hAnsi="仿宋" w:eastAsia="仿宋" w:cs="仿宋"/>
          <w:i w:val="0"/>
          <w:caps w:val="0"/>
          <w:color w:val="auto"/>
          <w:spacing w:val="0"/>
          <w:sz w:val="32"/>
          <w:szCs w:val="32"/>
          <w:u w:val="none"/>
          <w:bdr w:val="none" w:color="auto" w:sz="0" w:space="0"/>
          <w:shd w:val="clear" w:color="auto" w:fill="auto"/>
        </w:rPr>
        <w:fldChar w:fldCharType="separate"/>
      </w:r>
      <w:r>
        <w:rPr>
          <w:rStyle w:val="5"/>
          <w:rFonts w:hint="eastAsia" w:ascii="仿宋" w:hAnsi="仿宋" w:eastAsia="仿宋" w:cs="仿宋"/>
          <w:i w:val="0"/>
          <w:caps w:val="0"/>
          <w:color w:val="auto"/>
          <w:spacing w:val="0"/>
          <w:sz w:val="32"/>
          <w:szCs w:val="32"/>
          <w:u w:val="none"/>
          <w:bdr w:val="none" w:color="auto" w:sz="0" w:space="0"/>
          <w:shd w:val="clear" w:color="auto" w:fill="auto"/>
        </w:rPr>
        <w:t>规章制度</w:t>
      </w:r>
      <w:r>
        <w:rPr>
          <w:rFonts w:hint="eastAsia" w:ascii="仿宋" w:hAnsi="仿宋" w:eastAsia="仿宋" w:cs="仿宋"/>
          <w:i w:val="0"/>
          <w:caps w:val="0"/>
          <w:color w:val="auto"/>
          <w:spacing w:val="0"/>
          <w:sz w:val="32"/>
          <w:szCs w:val="32"/>
          <w:u w:val="none"/>
          <w:bdr w:val="none" w:color="auto" w:sz="0" w:space="0"/>
          <w:shd w:val="clear" w:color="auto" w:fill="auto"/>
        </w:rPr>
        <w:fldChar w:fldCharType="end"/>
      </w:r>
      <w:r>
        <w:rPr>
          <w:rFonts w:hint="eastAsia" w:ascii="仿宋" w:hAnsi="仿宋" w:eastAsia="仿宋" w:cs="仿宋"/>
          <w:i w:val="0"/>
          <w:caps w:val="0"/>
          <w:color w:val="auto"/>
          <w:spacing w:val="0"/>
          <w:sz w:val="32"/>
          <w:szCs w:val="32"/>
          <w:shd w:val="clear" w:color="auto" w:fill="auto"/>
        </w:rPr>
        <w:t>。从机关考勤到村干部管理考核，从廉政建设到公务车辆管理，都制定了详细的可操作性强的管理办法。充分发挥考核机制的指挥作用，坚持用制度管人管事。在改进作风方面，所有班子成员每周最少下乡一次，了解情况，解决矛盾，推动工作。各级来人按标准一律在机关</w:t>
      </w:r>
      <w:r>
        <w:rPr>
          <w:rFonts w:hint="eastAsia" w:ascii="仿宋" w:hAnsi="仿宋" w:eastAsia="仿宋" w:cs="仿宋"/>
          <w:i w:val="0"/>
          <w:caps w:val="0"/>
          <w:color w:val="auto"/>
          <w:spacing w:val="0"/>
          <w:sz w:val="32"/>
          <w:szCs w:val="32"/>
          <w:shd w:val="clear" w:color="auto" w:fill="auto"/>
          <w:lang w:eastAsia="zh-CN"/>
        </w:rPr>
        <w:t>食堂</w:t>
      </w:r>
      <w:r>
        <w:rPr>
          <w:rFonts w:hint="eastAsia" w:ascii="仿宋" w:hAnsi="仿宋" w:eastAsia="仿宋" w:cs="仿宋"/>
          <w:i w:val="0"/>
          <w:caps w:val="0"/>
          <w:color w:val="auto"/>
          <w:spacing w:val="0"/>
          <w:sz w:val="32"/>
          <w:szCs w:val="32"/>
          <w:shd w:val="clear" w:color="auto" w:fill="auto"/>
        </w:rPr>
        <w:t>接待。全</w:t>
      </w:r>
      <w:r>
        <w:rPr>
          <w:rFonts w:hint="eastAsia" w:ascii="仿宋" w:hAnsi="仿宋" w:eastAsia="仿宋" w:cs="仿宋"/>
          <w:i w:val="0"/>
          <w:caps w:val="0"/>
          <w:color w:val="auto"/>
          <w:spacing w:val="0"/>
          <w:sz w:val="32"/>
          <w:szCs w:val="32"/>
          <w:shd w:val="clear" w:color="auto" w:fill="auto"/>
          <w:lang w:eastAsia="zh-CN"/>
        </w:rPr>
        <w:t>苏木</w:t>
      </w:r>
      <w:r>
        <w:rPr>
          <w:rFonts w:hint="eastAsia" w:ascii="仿宋" w:hAnsi="仿宋" w:eastAsia="仿宋" w:cs="仿宋"/>
          <w:i w:val="0"/>
          <w:caps w:val="0"/>
          <w:color w:val="auto"/>
          <w:spacing w:val="0"/>
          <w:sz w:val="32"/>
          <w:szCs w:val="32"/>
          <w:shd w:val="clear" w:color="auto" w:fill="auto"/>
        </w:rPr>
        <w:t>所有的业务工作，尽最大努力缩短办事流程和时限，接受群众监督，提高工作效率。各村都设立了便民服务</w:t>
      </w:r>
      <w:r>
        <w:rPr>
          <w:rFonts w:hint="eastAsia" w:ascii="仿宋" w:hAnsi="仿宋" w:eastAsia="仿宋" w:cs="仿宋"/>
          <w:i w:val="0"/>
          <w:caps w:val="0"/>
          <w:color w:val="auto"/>
          <w:spacing w:val="0"/>
          <w:sz w:val="32"/>
          <w:szCs w:val="32"/>
          <w:shd w:val="clear" w:color="auto" w:fill="auto"/>
          <w:lang w:eastAsia="zh-CN"/>
        </w:rPr>
        <w:t>室</w:t>
      </w:r>
      <w:r>
        <w:rPr>
          <w:rFonts w:hint="eastAsia" w:ascii="仿宋" w:hAnsi="仿宋" w:eastAsia="仿宋" w:cs="仿宋"/>
          <w:i w:val="0"/>
          <w:caps w:val="0"/>
          <w:color w:val="auto"/>
          <w:spacing w:val="0"/>
          <w:sz w:val="32"/>
          <w:szCs w:val="32"/>
          <w:shd w:val="clear" w:color="auto" w:fill="auto"/>
        </w:rPr>
        <w:t>，实行代办责任制，方便群众办事，提高群众满意率。</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leftChars="200" w:right="0" w:rightChars="0" w:firstLine="321" w:firstLineChars="100"/>
        <w:jc w:val="both"/>
        <w:textAlignment w:val="auto"/>
        <w:rPr>
          <w:rFonts w:hint="eastAsia" w:ascii="黑体" w:hAnsi="黑体" w:eastAsia="黑体" w:cs="黑体"/>
          <w:b/>
          <w:bCs/>
          <w:color w:val="auto"/>
          <w:sz w:val="32"/>
          <w:szCs w:val="32"/>
          <w:shd w:val="clear" w:color="auto" w:fill="auto"/>
        </w:rPr>
      </w:pPr>
      <w:r>
        <w:rPr>
          <w:rFonts w:hint="eastAsia" w:ascii="黑体" w:hAnsi="黑体" w:eastAsia="黑体" w:cs="黑体"/>
          <w:b/>
          <w:bCs/>
          <w:color w:val="auto"/>
          <w:sz w:val="32"/>
          <w:szCs w:val="32"/>
          <w:shd w:val="clear" w:color="auto" w:fill="auto"/>
          <w:lang w:eastAsia="zh-CN"/>
        </w:rPr>
        <w:t>四、</w:t>
      </w:r>
      <w:r>
        <w:rPr>
          <w:rFonts w:hint="eastAsia" w:ascii="黑体" w:hAnsi="黑体" w:eastAsia="黑体" w:cs="黑体"/>
          <w:b/>
          <w:bCs/>
          <w:color w:val="auto"/>
          <w:sz w:val="32"/>
          <w:szCs w:val="32"/>
          <w:shd w:val="clear" w:color="auto" w:fill="auto"/>
        </w:rPr>
        <w:t>坚持民主集中</w:t>
      </w:r>
      <w:r>
        <w:rPr>
          <w:rFonts w:hint="eastAsia" w:ascii="黑体" w:hAnsi="黑体" w:eastAsia="黑体" w:cs="黑体"/>
          <w:b/>
          <w:bCs/>
          <w:color w:val="auto"/>
          <w:sz w:val="32"/>
          <w:szCs w:val="32"/>
          <w:shd w:val="clear" w:color="auto" w:fill="auto"/>
          <w:lang w:eastAsia="zh-CN"/>
        </w:rPr>
        <w:t>制</w:t>
      </w:r>
      <w:r>
        <w:rPr>
          <w:rFonts w:hint="eastAsia" w:ascii="黑体" w:hAnsi="黑体" w:eastAsia="黑体" w:cs="黑体"/>
          <w:b/>
          <w:bCs/>
          <w:color w:val="auto"/>
          <w:sz w:val="32"/>
          <w:szCs w:val="32"/>
          <w:shd w:val="clear" w:color="auto" w:fill="auto"/>
        </w:rPr>
        <w:t>,转变工作作风</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right="0" w:rightChars="0" w:firstLine="640" w:firstLineChars="200"/>
        <w:jc w:val="both"/>
        <w:textAlignment w:val="auto"/>
        <w:rPr>
          <w:rFonts w:hint="eastAsia" w:ascii="仿宋" w:hAnsi="仿宋" w:eastAsia="仿宋" w:cs="仿宋"/>
          <w:color w:val="auto"/>
          <w:sz w:val="32"/>
          <w:szCs w:val="32"/>
          <w:shd w:val="clear" w:color="auto" w:fill="auto"/>
          <w:lang w:eastAsia="zh-CN"/>
        </w:rPr>
      </w:pPr>
      <w:r>
        <w:rPr>
          <w:rFonts w:hint="eastAsia" w:ascii="仿宋" w:hAnsi="仿宋" w:eastAsia="仿宋" w:cs="仿宋"/>
          <w:color w:val="auto"/>
          <w:sz w:val="32"/>
          <w:szCs w:val="32"/>
          <w:shd w:val="clear" w:color="auto" w:fill="auto"/>
          <w:lang w:eastAsia="zh-CN"/>
        </w:rPr>
        <w:t>一</w:t>
      </w:r>
      <w:r>
        <w:rPr>
          <w:rFonts w:hint="eastAsia" w:ascii="仿宋" w:hAnsi="仿宋" w:eastAsia="仿宋" w:cs="仿宋"/>
          <w:color w:val="auto"/>
          <w:sz w:val="32"/>
          <w:szCs w:val="32"/>
          <w:shd w:val="clear" w:color="auto" w:fill="auto"/>
        </w:rPr>
        <w:t>年来我严格</w:t>
      </w:r>
      <w:r>
        <w:rPr>
          <w:rFonts w:hint="eastAsia" w:ascii="仿宋" w:hAnsi="仿宋" w:eastAsia="仿宋" w:cs="仿宋"/>
          <w:color w:val="auto"/>
          <w:sz w:val="32"/>
          <w:szCs w:val="32"/>
          <w:shd w:val="clear" w:color="auto" w:fill="auto"/>
          <w:lang w:eastAsia="zh-CN"/>
        </w:rPr>
        <w:t>遵守</w:t>
      </w:r>
      <w:r>
        <w:rPr>
          <w:rFonts w:hint="eastAsia" w:ascii="仿宋" w:hAnsi="仿宋" w:eastAsia="仿宋" w:cs="仿宋"/>
          <w:color w:val="auto"/>
          <w:sz w:val="32"/>
          <w:szCs w:val="32"/>
          <w:shd w:val="clear" w:color="auto" w:fill="auto"/>
        </w:rPr>
        <w:t>和执行民主集中制各项原则和制度,始终坚持</w:t>
      </w:r>
      <w:r>
        <w:rPr>
          <w:rFonts w:hint="eastAsia" w:ascii="仿宋" w:hAnsi="仿宋" w:eastAsia="仿宋" w:cs="仿宋"/>
          <w:color w:val="auto"/>
          <w:sz w:val="32"/>
          <w:szCs w:val="32"/>
          <w:shd w:val="clear" w:color="auto" w:fill="auto"/>
          <w:lang w:eastAsia="zh-CN"/>
        </w:rPr>
        <w:t>“</w:t>
      </w:r>
      <w:r>
        <w:rPr>
          <w:rFonts w:hint="eastAsia" w:ascii="仿宋" w:hAnsi="仿宋" w:eastAsia="仿宋" w:cs="仿宋"/>
          <w:color w:val="auto"/>
          <w:sz w:val="32"/>
          <w:szCs w:val="32"/>
          <w:shd w:val="clear" w:color="auto" w:fill="auto"/>
        </w:rPr>
        <w:t>集体</w:t>
      </w:r>
      <w:r>
        <w:rPr>
          <w:rFonts w:hint="eastAsia" w:ascii="仿宋" w:hAnsi="仿宋" w:eastAsia="仿宋" w:cs="仿宋"/>
          <w:color w:val="auto"/>
          <w:sz w:val="32"/>
          <w:szCs w:val="32"/>
          <w:shd w:val="clear" w:color="auto" w:fill="auto"/>
          <w:lang w:eastAsia="zh-CN"/>
        </w:rPr>
        <w:t>领导、</w:t>
      </w:r>
      <w:r>
        <w:rPr>
          <w:rFonts w:hint="eastAsia" w:ascii="仿宋" w:hAnsi="仿宋" w:eastAsia="仿宋" w:cs="仿宋"/>
          <w:color w:val="auto"/>
          <w:sz w:val="32"/>
          <w:szCs w:val="32"/>
          <w:shd w:val="clear" w:color="auto" w:fill="auto"/>
        </w:rPr>
        <w:t>民主集中</w:t>
      </w:r>
      <w:r>
        <w:rPr>
          <w:rFonts w:hint="eastAsia" w:ascii="仿宋" w:hAnsi="仿宋" w:eastAsia="仿宋" w:cs="仿宋"/>
          <w:color w:val="auto"/>
          <w:sz w:val="32"/>
          <w:szCs w:val="32"/>
          <w:shd w:val="clear" w:color="auto" w:fill="auto"/>
          <w:lang w:eastAsia="zh-CN"/>
        </w:rPr>
        <w:t>、</w:t>
      </w:r>
      <w:r>
        <w:rPr>
          <w:rFonts w:hint="eastAsia" w:ascii="仿宋" w:hAnsi="仿宋" w:eastAsia="仿宋" w:cs="仿宋"/>
          <w:color w:val="auto"/>
          <w:sz w:val="32"/>
          <w:szCs w:val="32"/>
          <w:shd w:val="clear" w:color="auto" w:fill="auto"/>
        </w:rPr>
        <w:t>个别酝酿、会议决定”,</w:t>
      </w:r>
      <w:r>
        <w:rPr>
          <w:rFonts w:hint="eastAsia" w:ascii="仿宋" w:hAnsi="仿宋" w:eastAsia="仿宋" w:cs="仿宋"/>
          <w:color w:val="auto"/>
          <w:sz w:val="32"/>
          <w:szCs w:val="32"/>
          <w:shd w:val="clear" w:color="auto" w:fill="auto"/>
          <w:lang w:eastAsia="zh-CN"/>
        </w:rPr>
        <w:t>切实抓好，</w:t>
      </w:r>
      <w:r>
        <w:rPr>
          <w:rFonts w:hint="eastAsia" w:ascii="仿宋" w:hAnsi="仿宋" w:eastAsia="仿宋" w:cs="仿宋"/>
          <w:color w:val="auto"/>
          <w:sz w:val="32"/>
          <w:szCs w:val="32"/>
          <w:shd w:val="clear" w:color="auto" w:fill="auto"/>
        </w:rPr>
        <w:t>全力维护班子的团结和统一。</w:t>
      </w:r>
      <w:r>
        <w:rPr>
          <w:rFonts w:hint="eastAsia" w:ascii="仿宋" w:hAnsi="仿宋" w:eastAsia="仿宋" w:cs="仿宋"/>
          <w:color w:val="auto"/>
          <w:sz w:val="32"/>
          <w:szCs w:val="32"/>
          <w:shd w:val="clear" w:color="auto" w:fill="auto"/>
          <w:lang w:eastAsia="zh-CN"/>
        </w:rPr>
        <w:t>通过召开民主生活会，班子成员内部谈心等形式强化团结意识。使班子成员在共事、处理相互关系时，既要坚持原则又要有宽阔的胸怀，从维护苏木党政班子团结出发，求同存异。</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leftChars="200" w:right="0" w:rightChars="0" w:firstLine="321" w:firstLineChars="100"/>
        <w:jc w:val="both"/>
        <w:textAlignment w:val="auto"/>
        <w:rPr>
          <w:rFonts w:hint="eastAsia" w:ascii="黑体" w:hAnsi="黑体" w:eastAsia="黑体" w:cs="黑体"/>
          <w:b/>
          <w:bCs/>
          <w:color w:val="auto"/>
          <w:sz w:val="32"/>
          <w:szCs w:val="32"/>
          <w:shd w:val="clear" w:color="auto" w:fill="auto"/>
        </w:rPr>
      </w:pPr>
      <w:bookmarkStart w:id="0" w:name="_GoBack"/>
      <w:bookmarkEnd w:id="0"/>
      <w:r>
        <w:rPr>
          <w:rFonts w:hint="eastAsia" w:ascii="黑体" w:hAnsi="黑体" w:eastAsia="黑体" w:cs="黑体"/>
          <w:b/>
          <w:bCs/>
          <w:color w:val="auto"/>
          <w:sz w:val="32"/>
          <w:szCs w:val="32"/>
          <w:shd w:val="clear" w:color="auto" w:fill="auto"/>
          <w:lang w:eastAsia="zh-CN"/>
        </w:rPr>
        <w:t>五、</w:t>
      </w:r>
      <w:r>
        <w:rPr>
          <w:rFonts w:hint="eastAsia" w:ascii="黑体" w:hAnsi="黑体" w:eastAsia="黑体" w:cs="黑体"/>
          <w:b/>
          <w:bCs/>
          <w:color w:val="auto"/>
          <w:sz w:val="32"/>
          <w:szCs w:val="32"/>
          <w:shd w:val="clear" w:color="auto" w:fill="auto"/>
        </w:rPr>
        <w:t>加</w:t>
      </w:r>
      <w:r>
        <w:rPr>
          <w:rFonts w:hint="eastAsia" w:ascii="黑体" w:hAnsi="黑体" w:eastAsia="黑体" w:cs="黑体"/>
          <w:b/>
          <w:bCs/>
          <w:color w:val="auto"/>
          <w:sz w:val="32"/>
          <w:szCs w:val="32"/>
          <w:shd w:val="clear" w:color="auto" w:fill="auto"/>
          <w:lang w:eastAsia="zh-CN"/>
        </w:rPr>
        <w:t>强</w:t>
      </w:r>
      <w:r>
        <w:rPr>
          <w:rFonts w:hint="eastAsia" w:ascii="黑体" w:hAnsi="黑体" w:eastAsia="黑体" w:cs="黑体"/>
          <w:b/>
          <w:bCs/>
          <w:color w:val="auto"/>
          <w:sz w:val="32"/>
          <w:szCs w:val="32"/>
          <w:shd w:val="clear" w:color="auto" w:fill="auto"/>
        </w:rPr>
        <w:t>廉政学习,提高廉洁意识</w:t>
      </w:r>
    </w:p>
    <w:p>
      <w:pPr>
        <w:pStyle w:val="2"/>
        <w:keepNext w:val="0"/>
        <w:keepLines w:val="0"/>
        <w:pageBreakBefore w:val="0"/>
        <w:widowControl/>
        <w:numPr>
          <w:numId w:val="0"/>
        </w:numPr>
        <w:suppressLineNumbers w:val="0"/>
        <w:kinsoku/>
        <w:wordWrap/>
        <w:overflowPunct/>
        <w:topLinePunct w:val="0"/>
        <w:autoSpaceDE/>
        <w:autoSpaceDN/>
        <w:bidi w:val="0"/>
        <w:adjustRightInd/>
        <w:snapToGrid/>
        <w:spacing w:before="150" w:beforeAutospacing="0" w:after="0" w:afterAutospacing="0" w:line="520" w:lineRule="exact"/>
        <w:ind w:right="0" w:rightChars="0" w:firstLine="640" w:firstLineChars="200"/>
        <w:jc w:val="both"/>
        <w:textAlignment w:val="auto"/>
        <w:rPr>
          <w:rFonts w:hint="eastAsia" w:ascii="仿宋" w:hAnsi="仿宋" w:eastAsia="仿宋" w:cs="仿宋"/>
          <w:color w:val="auto"/>
          <w:sz w:val="32"/>
          <w:szCs w:val="32"/>
          <w:shd w:val="clear" w:color="auto" w:fill="auto"/>
        </w:rPr>
      </w:pPr>
      <w:r>
        <w:rPr>
          <w:rFonts w:hint="eastAsia" w:ascii="仿宋" w:hAnsi="仿宋" w:eastAsia="仿宋" w:cs="仿宋"/>
          <w:i w:val="0"/>
          <w:caps w:val="0"/>
          <w:color w:val="auto"/>
          <w:spacing w:val="0"/>
          <w:sz w:val="32"/>
          <w:szCs w:val="32"/>
          <w:shd w:val="clear" w:color="auto" w:fill="auto"/>
        </w:rPr>
        <w:t>认真履行“两个责任”和党委书记第一责任人责任，始终将抓班子带队伍作为首要工作职责，将深化政治理论学习，加强思想政治建设作为首要政治任务，不断完善中心组学习</w:t>
      </w:r>
      <w:r>
        <w:rPr>
          <w:rFonts w:hint="eastAsia" w:ascii="仿宋" w:hAnsi="仿宋" w:eastAsia="仿宋" w:cs="仿宋"/>
          <w:i w:val="0"/>
          <w:caps w:val="0"/>
          <w:color w:val="auto"/>
          <w:spacing w:val="0"/>
          <w:sz w:val="32"/>
          <w:szCs w:val="32"/>
          <w:shd w:val="clear" w:color="auto" w:fill="auto"/>
          <w:lang w:eastAsia="zh-CN"/>
        </w:rPr>
        <w:t>，</w:t>
      </w:r>
      <w:r>
        <w:rPr>
          <w:rFonts w:hint="eastAsia" w:ascii="仿宋" w:hAnsi="仿宋" w:eastAsia="仿宋" w:cs="仿宋"/>
          <w:i w:val="0"/>
          <w:caps w:val="0"/>
          <w:color w:val="auto"/>
          <w:spacing w:val="0"/>
          <w:sz w:val="32"/>
          <w:szCs w:val="32"/>
          <w:shd w:val="clear" w:color="auto" w:fill="auto"/>
        </w:rPr>
        <w:t>有力地提升了理论水平，丰富了思想内涵，增强了将习近平新时代中国特色社会主义思想和党的十九大精神所蕴含的世界观、方法论转化为指导具体实践的思想指南和行动自觉。</w:t>
      </w:r>
      <w:r>
        <w:rPr>
          <w:rFonts w:hint="eastAsia" w:ascii="仿宋" w:hAnsi="仿宋" w:eastAsia="仿宋" w:cs="仿宋"/>
          <w:color w:val="auto"/>
          <w:sz w:val="32"/>
          <w:szCs w:val="32"/>
          <w:shd w:val="clear" w:color="auto" w:fill="auto"/>
        </w:rPr>
        <w:t>学习党和国家关于党风廉政建设的若干规定、各项党纪政纪,重视自学</w:t>
      </w:r>
      <w:r>
        <w:rPr>
          <w:rFonts w:hint="eastAsia" w:ascii="仿宋" w:hAnsi="仿宋" w:eastAsia="仿宋" w:cs="仿宋"/>
          <w:color w:val="auto"/>
          <w:sz w:val="32"/>
          <w:szCs w:val="32"/>
          <w:shd w:val="clear" w:color="auto" w:fill="auto"/>
          <w:lang w:eastAsia="zh-CN"/>
        </w:rPr>
        <w:t>，</w:t>
      </w:r>
      <w:r>
        <w:rPr>
          <w:rFonts w:hint="eastAsia" w:ascii="仿宋" w:hAnsi="仿宋" w:eastAsia="仿宋" w:cs="仿宋"/>
          <w:color w:val="auto"/>
          <w:sz w:val="32"/>
          <w:szCs w:val="32"/>
          <w:shd w:val="clear" w:color="auto" w:fill="auto"/>
        </w:rPr>
        <w:t>努力领会精神实质。并常对照党纪法规认真查找自身在贯彻</w:t>
      </w:r>
      <w:r>
        <w:rPr>
          <w:rFonts w:hint="eastAsia" w:ascii="仿宋" w:hAnsi="仿宋" w:eastAsia="仿宋" w:cs="仿宋"/>
          <w:color w:val="auto"/>
          <w:sz w:val="32"/>
          <w:szCs w:val="32"/>
          <w:shd w:val="clear" w:color="auto" w:fill="auto"/>
          <w:lang w:eastAsia="zh-CN"/>
        </w:rPr>
        <w:t>廉政</w:t>
      </w:r>
      <w:r>
        <w:rPr>
          <w:rFonts w:hint="eastAsia" w:ascii="仿宋" w:hAnsi="仿宋" w:eastAsia="仿宋" w:cs="仿宋"/>
          <w:color w:val="auto"/>
          <w:sz w:val="32"/>
          <w:szCs w:val="32"/>
          <w:shd w:val="clear" w:color="auto" w:fill="auto"/>
        </w:rPr>
        <w:t>中存在的问题,有针对性整改。</w:t>
      </w:r>
    </w:p>
    <w:p>
      <w:pPr>
        <w:pStyle w:val="2"/>
        <w:keepNext w:val="0"/>
        <w:keepLines w:val="0"/>
        <w:pageBreakBefore w:val="0"/>
        <w:widowControl/>
        <w:suppressLineNumbers w:val="0"/>
        <w:kinsoku/>
        <w:wordWrap/>
        <w:overflowPunct/>
        <w:topLinePunct w:val="0"/>
        <w:autoSpaceDE/>
        <w:autoSpaceDN/>
        <w:bidi w:val="0"/>
        <w:adjustRightInd/>
        <w:snapToGrid/>
        <w:spacing w:before="150" w:beforeAutospacing="0" w:after="0" w:afterAutospacing="0" w:line="520" w:lineRule="exact"/>
        <w:ind w:left="0" w:right="0" w:firstLine="640"/>
        <w:jc w:val="both"/>
        <w:textAlignment w:val="auto"/>
        <w:rPr>
          <w:rFonts w:hint="eastAsia" w:ascii="仿宋" w:hAnsi="仿宋" w:eastAsia="仿宋" w:cs="仿宋"/>
          <w:color w:val="auto"/>
          <w:sz w:val="32"/>
          <w:szCs w:val="32"/>
          <w:highlight w:val="yellow"/>
          <w:shd w:val="clear" w:color="auto" w:fill="auto"/>
        </w:rPr>
      </w:pPr>
      <w:r>
        <w:rPr>
          <w:rFonts w:hint="eastAsia" w:ascii="仿宋" w:hAnsi="仿宋" w:eastAsia="仿宋" w:cs="仿宋"/>
          <w:i w:val="0"/>
          <w:caps w:val="0"/>
          <w:color w:val="auto"/>
          <w:spacing w:val="0"/>
          <w:sz w:val="32"/>
          <w:szCs w:val="32"/>
          <w:shd w:val="clear" w:color="auto" w:fill="auto"/>
          <w:lang w:eastAsia="zh-CN"/>
        </w:rPr>
        <w:t>在今</w:t>
      </w:r>
      <w:r>
        <w:rPr>
          <w:rFonts w:hint="eastAsia" w:ascii="仿宋" w:hAnsi="仿宋" w:eastAsia="仿宋" w:cs="仿宋"/>
          <w:i w:val="0"/>
          <w:caps w:val="0"/>
          <w:color w:val="auto"/>
          <w:spacing w:val="0"/>
          <w:sz w:val="32"/>
          <w:szCs w:val="32"/>
          <w:shd w:val="clear" w:color="auto" w:fill="auto"/>
        </w:rPr>
        <w:t>后</w:t>
      </w:r>
      <w:r>
        <w:rPr>
          <w:rFonts w:hint="eastAsia" w:ascii="仿宋" w:hAnsi="仿宋" w:eastAsia="仿宋" w:cs="仿宋"/>
          <w:i w:val="0"/>
          <w:caps w:val="0"/>
          <w:color w:val="auto"/>
          <w:spacing w:val="0"/>
          <w:sz w:val="32"/>
          <w:szCs w:val="32"/>
          <w:shd w:val="clear" w:color="auto" w:fill="auto"/>
          <w:lang w:eastAsia="zh-CN"/>
        </w:rPr>
        <w:t>的</w:t>
      </w:r>
      <w:r>
        <w:rPr>
          <w:rFonts w:hint="eastAsia" w:ascii="仿宋" w:hAnsi="仿宋" w:eastAsia="仿宋" w:cs="仿宋"/>
          <w:i w:val="0"/>
          <w:caps w:val="0"/>
          <w:color w:val="auto"/>
          <w:spacing w:val="0"/>
          <w:sz w:val="32"/>
          <w:szCs w:val="32"/>
          <w:shd w:val="clear" w:color="auto" w:fill="auto"/>
        </w:rPr>
        <w:t>工作中，我会时刻以中央</w:t>
      </w:r>
      <w:r>
        <w:rPr>
          <w:rFonts w:hint="eastAsia" w:ascii="仿宋" w:hAnsi="仿宋" w:eastAsia="仿宋" w:cs="仿宋"/>
          <w:i w:val="0"/>
          <w:caps w:val="0"/>
          <w:color w:val="auto"/>
          <w:spacing w:val="0"/>
          <w:sz w:val="32"/>
          <w:szCs w:val="32"/>
          <w:u w:val="none"/>
          <w:bdr w:val="none" w:color="auto" w:sz="0" w:space="0"/>
          <w:shd w:val="clear" w:color="auto" w:fill="auto"/>
        </w:rPr>
        <w:fldChar w:fldCharType="begin"/>
      </w:r>
      <w:r>
        <w:rPr>
          <w:rFonts w:hint="eastAsia" w:ascii="仿宋" w:hAnsi="仿宋" w:eastAsia="仿宋" w:cs="仿宋"/>
          <w:i w:val="0"/>
          <w:caps w:val="0"/>
          <w:color w:val="auto"/>
          <w:spacing w:val="0"/>
          <w:sz w:val="32"/>
          <w:szCs w:val="32"/>
          <w:u w:val="none"/>
          <w:bdr w:val="none" w:color="auto" w:sz="0" w:space="0"/>
          <w:shd w:val="clear" w:color="auto" w:fill="auto"/>
        </w:rPr>
        <w:instrText xml:space="preserve"> HYPERLINK "http://www.wm114.cn/wen/152/303927.html" </w:instrText>
      </w:r>
      <w:r>
        <w:rPr>
          <w:rFonts w:hint="eastAsia" w:ascii="仿宋" w:hAnsi="仿宋" w:eastAsia="仿宋" w:cs="仿宋"/>
          <w:i w:val="0"/>
          <w:caps w:val="0"/>
          <w:color w:val="auto"/>
          <w:spacing w:val="0"/>
          <w:sz w:val="32"/>
          <w:szCs w:val="32"/>
          <w:u w:val="none"/>
          <w:bdr w:val="none" w:color="auto" w:sz="0" w:space="0"/>
          <w:shd w:val="clear" w:color="auto" w:fill="auto"/>
        </w:rPr>
        <w:fldChar w:fldCharType="separate"/>
      </w:r>
      <w:r>
        <w:rPr>
          <w:rStyle w:val="5"/>
          <w:rFonts w:hint="eastAsia" w:ascii="仿宋" w:hAnsi="仿宋" w:eastAsia="仿宋" w:cs="仿宋"/>
          <w:i w:val="0"/>
          <w:caps w:val="0"/>
          <w:color w:val="auto"/>
          <w:spacing w:val="0"/>
          <w:sz w:val="32"/>
          <w:szCs w:val="32"/>
          <w:u w:val="none"/>
          <w:bdr w:val="none" w:color="auto" w:sz="0" w:space="0"/>
          <w:shd w:val="clear" w:color="auto" w:fill="auto"/>
        </w:rPr>
        <w:t>八项规定</w:t>
      </w:r>
      <w:r>
        <w:rPr>
          <w:rFonts w:hint="eastAsia" w:ascii="仿宋" w:hAnsi="仿宋" w:eastAsia="仿宋" w:cs="仿宋"/>
          <w:i w:val="0"/>
          <w:caps w:val="0"/>
          <w:color w:val="auto"/>
          <w:spacing w:val="0"/>
          <w:sz w:val="32"/>
          <w:szCs w:val="32"/>
          <w:u w:val="none"/>
          <w:bdr w:val="none" w:color="auto" w:sz="0" w:space="0"/>
          <w:shd w:val="clear" w:color="auto" w:fill="auto"/>
        </w:rPr>
        <w:fldChar w:fldCharType="end"/>
      </w:r>
      <w:r>
        <w:rPr>
          <w:rFonts w:hint="eastAsia" w:ascii="仿宋" w:hAnsi="仿宋" w:eastAsia="仿宋" w:cs="仿宋"/>
          <w:i w:val="0"/>
          <w:caps w:val="0"/>
          <w:color w:val="auto"/>
          <w:spacing w:val="0"/>
          <w:sz w:val="32"/>
          <w:szCs w:val="32"/>
          <w:shd w:val="clear" w:color="auto" w:fill="auto"/>
        </w:rPr>
        <w:t>进行“照镜子”，在自己思想深处“扫扫灰”</w:t>
      </w:r>
      <w:r>
        <w:rPr>
          <w:rFonts w:hint="eastAsia" w:ascii="仿宋" w:hAnsi="仿宋" w:eastAsia="仿宋" w:cs="仿宋"/>
          <w:i w:val="0"/>
          <w:caps w:val="0"/>
          <w:color w:val="auto"/>
          <w:spacing w:val="0"/>
          <w:sz w:val="32"/>
          <w:szCs w:val="32"/>
          <w:shd w:val="clear" w:color="auto" w:fill="auto"/>
          <w:lang w:eastAsia="zh-CN"/>
        </w:rPr>
        <w:t>，</w:t>
      </w:r>
      <w:r>
        <w:rPr>
          <w:rFonts w:hint="eastAsia" w:ascii="仿宋" w:hAnsi="仿宋" w:eastAsia="仿宋" w:cs="仿宋"/>
          <w:i w:val="0"/>
          <w:caps w:val="0"/>
          <w:color w:val="auto"/>
          <w:spacing w:val="0"/>
          <w:sz w:val="32"/>
          <w:szCs w:val="32"/>
          <w:shd w:val="clear" w:color="auto" w:fill="auto"/>
        </w:rPr>
        <w:t>筑牢思想防线，扎扎实实工作，同时加强相互监督制约，广泛接受大家的监督，真正做到表里如一、内外兼修、一身正气。</w:t>
      </w:r>
      <w:r>
        <w:rPr>
          <w:rFonts w:hint="eastAsia" w:ascii="仿宋" w:hAnsi="仿宋" w:eastAsia="仿宋" w:cs="仿宋"/>
          <w:i w:val="0"/>
          <w:caps w:val="0"/>
          <w:color w:val="auto"/>
          <w:spacing w:val="0"/>
          <w:sz w:val="32"/>
          <w:szCs w:val="32"/>
          <w:shd w:val="clear" w:color="auto" w:fill="auto"/>
          <w:lang w:eastAsia="zh-CN"/>
        </w:rPr>
        <w:t>苏木</w:t>
      </w:r>
      <w:r>
        <w:rPr>
          <w:rFonts w:hint="eastAsia" w:ascii="仿宋" w:hAnsi="仿宋" w:eastAsia="仿宋" w:cs="仿宋"/>
          <w:i w:val="0"/>
          <w:caps w:val="0"/>
          <w:color w:val="auto"/>
          <w:spacing w:val="0"/>
          <w:sz w:val="32"/>
          <w:szCs w:val="32"/>
          <w:shd w:val="clear" w:color="auto" w:fill="auto"/>
        </w:rPr>
        <w:t>党委将坚持利用各种会议，做到抓实廉政</w:t>
      </w:r>
      <w:r>
        <w:rPr>
          <w:rFonts w:hint="eastAsia" w:ascii="仿宋" w:hAnsi="仿宋" w:eastAsia="仿宋" w:cs="仿宋"/>
          <w:i w:val="0"/>
          <w:caps w:val="0"/>
          <w:color w:val="auto"/>
          <w:spacing w:val="0"/>
          <w:sz w:val="32"/>
          <w:szCs w:val="32"/>
          <w:shd w:val="clear" w:color="auto" w:fill="auto"/>
          <w:lang w:eastAsia="zh-CN"/>
        </w:rPr>
        <w:t>教育</w:t>
      </w:r>
      <w:r>
        <w:rPr>
          <w:rFonts w:hint="eastAsia" w:ascii="仿宋" w:hAnsi="仿宋" w:eastAsia="仿宋" w:cs="仿宋"/>
          <w:i w:val="0"/>
          <w:caps w:val="0"/>
          <w:color w:val="auto"/>
          <w:spacing w:val="0"/>
          <w:sz w:val="32"/>
          <w:szCs w:val="32"/>
          <w:shd w:val="clear" w:color="auto" w:fill="auto"/>
        </w:rPr>
        <w:t>常态化，同时多措并举，丰富学习形式，邀请相关领域教师、优秀党员等开展党风廉政教育讲座；领导班子成员深入到</w:t>
      </w:r>
      <w:r>
        <w:rPr>
          <w:rFonts w:hint="eastAsia" w:ascii="仿宋" w:hAnsi="仿宋" w:eastAsia="仿宋" w:cs="仿宋"/>
          <w:i w:val="0"/>
          <w:caps w:val="0"/>
          <w:color w:val="auto"/>
          <w:spacing w:val="0"/>
          <w:sz w:val="32"/>
          <w:szCs w:val="32"/>
          <w:shd w:val="clear" w:color="auto" w:fill="auto"/>
          <w:lang w:eastAsia="zh-CN"/>
        </w:rPr>
        <w:t>嘎查村</w:t>
      </w:r>
      <w:r>
        <w:rPr>
          <w:rFonts w:hint="eastAsia" w:ascii="仿宋" w:hAnsi="仿宋" w:eastAsia="仿宋" w:cs="仿宋"/>
          <w:i w:val="0"/>
          <w:caps w:val="0"/>
          <w:color w:val="auto"/>
          <w:spacing w:val="0"/>
          <w:sz w:val="32"/>
          <w:szCs w:val="32"/>
          <w:shd w:val="clear" w:color="auto" w:fill="auto"/>
        </w:rPr>
        <w:t>进行党风廉政调研，并结合自己分管业务书写调研报告；</w:t>
      </w:r>
      <w:r>
        <w:rPr>
          <w:rFonts w:hint="eastAsia" w:ascii="仿宋" w:hAnsi="仿宋" w:eastAsia="仿宋" w:cs="仿宋"/>
          <w:i w:val="0"/>
          <w:caps w:val="0"/>
          <w:color w:val="auto"/>
          <w:spacing w:val="0"/>
          <w:sz w:val="32"/>
          <w:szCs w:val="32"/>
          <w:shd w:val="clear" w:color="auto" w:fill="auto"/>
          <w:lang w:eastAsia="zh-CN"/>
        </w:rPr>
        <w:t>在</w:t>
      </w:r>
      <w:r>
        <w:rPr>
          <w:rFonts w:hint="eastAsia" w:ascii="仿宋" w:hAnsi="仿宋" w:eastAsia="仿宋" w:cs="仿宋"/>
          <w:i w:val="0"/>
          <w:caps w:val="0"/>
          <w:color w:val="auto"/>
          <w:spacing w:val="0"/>
          <w:sz w:val="32"/>
          <w:szCs w:val="32"/>
          <w:shd w:val="clear" w:color="auto" w:fill="auto"/>
        </w:rPr>
        <w:t>作风建设</w:t>
      </w:r>
      <w:r>
        <w:rPr>
          <w:rFonts w:hint="eastAsia" w:ascii="仿宋" w:hAnsi="仿宋" w:eastAsia="仿宋" w:cs="仿宋"/>
          <w:i w:val="0"/>
          <w:caps w:val="0"/>
          <w:color w:val="auto"/>
          <w:spacing w:val="0"/>
          <w:sz w:val="32"/>
          <w:szCs w:val="32"/>
          <w:shd w:val="clear" w:color="auto" w:fill="auto"/>
          <w:lang w:eastAsia="zh-CN"/>
        </w:rPr>
        <w:t>方面，</w:t>
      </w:r>
      <w:r>
        <w:rPr>
          <w:rFonts w:hint="eastAsia" w:ascii="仿宋" w:hAnsi="仿宋" w:eastAsia="仿宋" w:cs="仿宋"/>
          <w:i w:val="0"/>
          <w:caps w:val="0"/>
          <w:color w:val="auto"/>
          <w:spacing w:val="0"/>
          <w:sz w:val="32"/>
          <w:szCs w:val="32"/>
          <w:shd w:val="clear" w:color="auto" w:fill="auto"/>
        </w:rPr>
        <w:t>认真查找自身存在的突出问题，提出整改方向，解决突出问题。</w:t>
      </w:r>
      <w:r>
        <w:rPr>
          <w:rFonts w:hint="eastAsia" w:ascii="仿宋" w:hAnsi="仿宋" w:eastAsia="仿宋" w:cs="仿宋"/>
          <w:i w:val="0"/>
          <w:caps w:val="0"/>
          <w:color w:val="auto"/>
          <w:spacing w:val="0"/>
          <w:sz w:val="32"/>
          <w:szCs w:val="32"/>
          <w:shd w:val="clear" w:color="auto" w:fill="auto"/>
          <w:lang w:eastAsia="zh-CN"/>
        </w:rPr>
        <w:t>苏木</w:t>
      </w:r>
      <w:r>
        <w:rPr>
          <w:rFonts w:hint="eastAsia" w:ascii="仿宋" w:hAnsi="仿宋" w:eastAsia="仿宋" w:cs="仿宋"/>
          <w:i w:val="0"/>
          <w:caps w:val="0"/>
          <w:color w:val="auto"/>
          <w:spacing w:val="0"/>
          <w:sz w:val="32"/>
          <w:szCs w:val="32"/>
          <w:shd w:val="clear" w:color="auto" w:fill="auto"/>
        </w:rPr>
        <w:t>纪委要把抓机关</w:t>
      </w:r>
      <w:r>
        <w:rPr>
          <w:rFonts w:hint="eastAsia" w:ascii="仿宋" w:hAnsi="仿宋" w:eastAsia="仿宋" w:cs="仿宋"/>
          <w:i w:val="0"/>
          <w:caps w:val="0"/>
          <w:color w:val="auto"/>
          <w:spacing w:val="0"/>
          <w:sz w:val="32"/>
          <w:szCs w:val="32"/>
          <w:u w:val="none"/>
          <w:bdr w:val="none" w:color="auto" w:sz="0" w:space="0"/>
          <w:shd w:val="clear" w:color="auto" w:fill="auto"/>
        </w:rPr>
        <w:fldChar w:fldCharType="begin"/>
      </w:r>
      <w:r>
        <w:rPr>
          <w:rFonts w:hint="eastAsia" w:ascii="仿宋" w:hAnsi="仿宋" w:eastAsia="仿宋" w:cs="仿宋"/>
          <w:i w:val="0"/>
          <w:caps w:val="0"/>
          <w:color w:val="auto"/>
          <w:spacing w:val="0"/>
          <w:sz w:val="32"/>
          <w:szCs w:val="32"/>
          <w:u w:val="none"/>
          <w:bdr w:val="none" w:color="auto" w:sz="0" w:space="0"/>
          <w:shd w:val="clear" w:color="auto" w:fill="auto"/>
        </w:rPr>
        <w:instrText xml:space="preserve"> HYPERLINK "http://www.wm114.cn/0v/93/index.html" </w:instrText>
      </w:r>
      <w:r>
        <w:rPr>
          <w:rFonts w:hint="eastAsia" w:ascii="仿宋" w:hAnsi="仿宋" w:eastAsia="仿宋" w:cs="仿宋"/>
          <w:i w:val="0"/>
          <w:caps w:val="0"/>
          <w:color w:val="auto"/>
          <w:spacing w:val="0"/>
          <w:sz w:val="32"/>
          <w:szCs w:val="32"/>
          <w:u w:val="none"/>
          <w:bdr w:val="none" w:color="auto" w:sz="0" w:space="0"/>
          <w:shd w:val="clear" w:color="auto" w:fill="auto"/>
        </w:rPr>
        <w:fldChar w:fldCharType="separate"/>
      </w:r>
      <w:r>
        <w:rPr>
          <w:rStyle w:val="5"/>
          <w:rFonts w:hint="eastAsia" w:ascii="仿宋" w:hAnsi="仿宋" w:eastAsia="仿宋" w:cs="仿宋"/>
          <w:i w:val="0"/>
          <w:caps w:val="0"/>
          <w:color w:val="auto"/>
          <w:spacing w:val="0"/>
          <w:sz w:val="32"/>
          <w:szCs w:val="32"/>
          <w:u w:val="none"/>
          <w:bdr w:val="none" w:color="auto" w:sz="0" w:space="0"/>
          <w:shd w:val="clear" w:color="auto" w:fill="auto"/>
        </w:rPr>
        <w:t>工作作风</w:t>
      </w:r>
      <w:r>
        <w:rPr>
          <w:rFonts w:hint="eastAsia" w:ascii="仿宋" w:hAnsi="仿宋" w:eastAsia="仿宋" w:cs="仿宋"/>
          <w:i w:val="0"/>
          <w:caps w:val="0"/>
          <w:color w:val="auto"/>
          <w:spacing w:val="0"/>
          <w:sz w:val="32"/>
          <w:szCs w:val="32"/>
          <w:u w:val="none"/>
          <w:bdr w:val="none" w:color="auto" w:sz="0" w:space="0"/>
          <w:shd w:val="clear" w:color="auto" w:fill="auto"/>
        </w:rPr>
        <w:fldChar w:fldCharType="end"/>
      </w:r>
      <w:r>
        <w:rPr>
          <w:rFonts w:hint="eastAsia" w:ascii="仿宋" w:hAnsi="仿宋" w:eastAsia="仿宋" w:cs="仿宋"/>
          <w:i w:val="0"/>
          <w:caps w:val="0"/>
          <w:color w:val="auto"/>
          <w:spacing w:val="0"/>
          <w:sz w:val="32"/>
          <w:szCs w:val="32"/>
          <w:shd w:val="clear" w:color="auto" w:fill="auto"/>
        </w:rPr>
        <w:t>作为经常性工作，保持常抓的韧劲、长抓的耐心，对各类制度进行全面梳理，修订完善各类制度，同时用设立意见箱，发放宣传</w:t>
      </w:r>
      <w:r>
        <w:rPr>
          <w:rFonts w:hint="eastAsia" w:ascii="仿宋" w:hAnsi="仿宋" w:eastAsia="仿宋" w:cs="仿宋"/>
          <w:i w:val="0"/>
          <w:caps w:val="0"/>
          <w:color w:val="auto"/>
          <w:spacing w:val="0"/>
          <w:sz w:val="32"/>
          <w:szCs w:val="32"/>
          <w:shd w:val="clear" w:color="auto" w:fill="auto"/>
          <w:lang w:eastAsia="zh-CN"/>
        </w:rPr>
        <w:t>单</w:t>
      </w:r>
      <w:r>
        <w:rPr>
          <w:rFonts w:hint="eastAsia" w:ascii="仿宋" w:hAnsi="仿宋" w:eastAsia="仿宋" w:cs="仿宋"/>
          <w:i w:val="0"/>
          <w:caps w:val="0"/>
          <w:color w:val="auto"/>
          <w:spacing w:val="0"/>
          <w:sz w:val="32"/>
          <w:szCs w:val="32"/>
          <w:shd w:val="clear" w:color="auto" w:fill="auto"/>
        </w:rPr>
        <w:t>等形式，提高群众关注度、参与度，自觉接受群众的监督，达到“问题真解决、面貌真改变、作风真转变、纪律真加强、能力真提升、效率真提高、工作真落实”的目的，并将整改结果融入到实际工作中。</w:t>
      </w:r>
      <w:r>
        <w:rPr>
          <w:rFonts w:hint="eastAsia" w:ascii="仿宋" w:hAnsi="仿宋" w:eastAsia="仿宋" w:cs="仿宋"/>
          <w:i w:val="0"/>
          <w:caps w:val="0"/>
          <w:color w:val="auto"/>
          <w:spacing w:val="0"/>
          <w:sz w:val="32"/>
          <w:szCs w:val="32"/>
          <w:bdr w:val="none" w:color="auto" w:sz="0" w:space="0"/>
          <w:shd w:val="clear" w:color="auto" w:fill="auto"/>
        </w:rPr>
        <w:br w:type="textWrapping"/>
      </w:r>
    </w:p>
    <w:p>
      <w:pPr>
        <w:keepNext w:val="0"/>
        <w:keepLines w:val="0"/>
        <w:pageBreakBefore w:val="0"/>
        <w:kinsoku/>
        <w:wordWrap/>
        <w:overflowPunct/>
        <w:topLinePunct w:val="0"/>
        <w:autoSpaceDE/>
        <w:autoSpaceDN/>
        <w:bidi w:val="0"/>
        <w:adjustRightInd/>
        <w:snapToGrid/>
        <w:spacing w:line="520" w:lineRule="exact"/>
        <w:ind w:left="0"/>
        <w:jc w:val="both"/>
        <w:textAlignment w:val="auto"/>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10CBA"/>
    <w:rsid w:val="018A254A"/>
    <w:rsid w:val="02B3331D"/>
    <w:rsid w:val="02D2085D"/>
    <w:rsid w:val="02F03E82"/>
    <w:rsid w:val="041E32EC"/>
    <w:rsid w:val="05386BE7"/>
    <w:rsid w:val="05BA312A"/>
    <w:rsid w:val="073F4CFC"/>
    <w:rsid w:val="0770068E"/>
    <w:rsid w:val="08313A6C"/>
    <w:rsid w:val="08C600AE"/>
    <w:rsid w:val="09063B4F"/>
    <w:rsid w:val="096C2D64"/>
    <w:rsid w:val="09894D49"/>
    <w:rsid w:val="09BD4340"/>
    <w:rsid w:val="0A845442"/>
    <w:rsid w:val="0AA76048"/>
    <w:rsid w:val="0B1A3A82"/>
    <w:rsid w:val="0C813C68"/>
    <w:rsid w:val="0DA30160"/>
    <w:rsid w:val="0DB86400"/>
    <w:rsid w:val="0DC74D88"/>
    <w:rsid w:val="0E0E48CB"/>
    <w:rsid w:val="0E3E2330"/>
    <w:rsid w:val="0EA2000C"/>
    <w:rsid w:val="0EC17456"/>
    <w:rsid w:val="0F305BE5"/>
    <w:rsid w:val="0F8E4874"/>
    <w:rsid w:val="104A09FF"/>
    <w:rsid w:val="107B34C4"/>
    <w:rsid w:val="114B23FF"/>
    <w:rsid w:val="115D0556"/>
    <w:rsid w:val="128B3475"/>
    <w:rsid w:val="12C5328F"/>
    <w:rsid w:val="133B5772"/>
    <w:rsid w:val="138D7366"/>
    <w:rsid w:val="13F306AA"/>
    <w:rsid w:val="13FB0FE1"/>
    <w:rsid w:val="1501378E"/>
    <w:rsid w:val="15102790"/>
    <w:rsid w:val="152036EC"/>
    <w:rsid w:val="153D4DD0"/>
    <w:rsid w:val="156A43C1"/>
    <w:rsid w:val="15DE5BE6"/>
    <w:rsid w:val="160213B9"/>
    <w:rsid w:val="165330B7"/>
    <w:rsid w:val="17186C60"/>
    <w:rsid w:val="176F3F42"/>
    <w:rsid w:val="17AD2F0B"/>
    <w:rsid w:val="180B1E4E"/>
    <w:rsid w:val="1D4D5177"/>
    <w:rsid w:val="1DB37C15"/>
    <w:rsid w:val="1DC77DD8"/>
    <w:rsid w:val="1E1274E6"/>
    <w:rsid w:val="1F7A7698"/>
    <w:rsid w:val="1FE059CC"/>
    <w:rsid w:val="21F87E43"/>
    <w:rsid w:val="22291DF1"/>
    <w:rsid w:val="22592AAC"/>
    <w:rsid w:val="231F0F48"/>
    <w:rsid w:val="233528D1"/>
    <w:rsid w:val="23BE3FBB"/>
    <w:rsid w:val="23D708ED"/>
    <w:rsid w:val="241436A6"/>
    <w:rsid w:val="242929EA"/>
    <w:rsid w:val="244E33B9"/>
    <w:rsid w:val="24515084"/>
    <w:rsid w:val="250C7658"/>
    <w:rsid w:val="26546627"/>
    <w:rsid w:val="26741A4E"/>
    <w:rsid w:val="268B1094"/>
    <w:rsid w:val="26BB111B"/>
    <w:rsid w:val="288A10F9"/>
    <w:rsid w:val="289A2C9F"/>
    <w:rsid w:val="28F30160"/>
    <w:rsid w:val="29831CE2"/>
    <w:rsid w:val="29EF37CB"/>
    <w:rsid w:val="2A2F19C4"/>
    <w:rsid w:val="2AC534EE"/>
    <w:rsid w:val="2B664F00"/>
    <w:rsid w:val="2B803BAE"/>
    <w:rsid w:val="2B8351E5"/>
    <w:rsid w:val="2C516A30"/>
    <w:rsid w:val="2CF067E9"/>
    <w:rsid w:val="2D662F3B"/>
    <w:rsid w:val="2D9D06CC"/>
    <w:rsid w:val="2DF23673"/>
    <w:rsid w:val="2E84578D"/>
    <w:rsid w:val="303E6C1B"/>
    <w:rsid w:val="304F665D"/>
    <w:rsid w:val="30586AE8"/>
    <w:rsid w:val="30AC6B23"/>
    <w:rsid w:val="30B52C39"/>
    <w:rsid w:val="31204B6A"/>
    <w:rsid w:val="31236881"/>
    <w:rsid w:val="325A122C"/>
    <w:rsid w:val="33904871"/>
    <w:rsid w:val="33CE1B6D"/>
    <w:rsid w:val="34411197"/>
    <w:rsid w:val="346611CF"/>
    <w:rsid w:val="35086D4E"/>
    <w:rsid w:val="356A20C3"/>
    <w:rsid w:val="365F30A6"/>
    <w:rsid w:val="36C6438A"/>
    <w:rsid w:val="37570927"/>
    <w:rsid w:val="37F431B5"/>
    <w:rsid w:val="39B51843"/>
    <w:rsid w:val="39FF2306"/>
    <w:rsid w:val="3A4A255D"/>
    <w:rsid w:val="3B8773B7"/>
    <w:rsid w:val="3C613E29"/>
    <w:rsid w:val="3CB74F2E"/>
    <w:rsid w:val="3CDB01FC"/>
    <w:rsid w:val="3CF50301"/>
    <w:rsid w:val="3D102C22"/>
    <w:rsid w:val="3D6D0BF6"/>
    <w:rsid w:val="3DA36A16"/>
    <w:rsid w:val="3E326039"/>
    <w:rsid w:val="3E7F5901"/>
    <w:rsid w:val="3F0A3DEA"/>
    <w:rsid w:val="3F427CC2"/>
    <w:rsid w:val="3F7177C6"/>
    <w:rsid w:val="403A047B"/>
    <w:rsid w:val="40513B27"/>
    <w:rsid w:val="40555793"/>
    <w:rsid w:val="40795391"/>
    <w:rsid w:val="40EC1F3E"/>
    <w:rsid w:val="42152357"/>
    <w:rsid w:val="423F33B7"/>
    <w:rsid w:val="42517723"/>
    <w:rsid w:val="429369ED"/>
    <w:rsid w:val="42C9769A"/>
    <w:rsid w:val="43EF3F77"/>
    <w:rsid w:val="4409249C"/>
    <w:rsid w:val="44E603EF"/>
    <w:rsid w:val="462D4283"/>
    <w:rsid w:val="46694B8A"/>
    <w:rsid w:val="46BD7093"/>
    <w:rsid w:val="47322BCA"/>
    <w:rsid w:val="47383AC8"/>
    <w:rsid w:val="47BA617A"/>
    <w:rsid w:val="47EF66B6"/>
    <w:rsid w:val="48567D3D"/>
    <w:rsid w:val="48D83E64"/>
    <w:rsid w:val="497053A8"/>
    <w:rsid w:val="49D736DA"/>
    <w:rsid w:val="4A800168"/>
    <w:rsid w:val="4AA03CB4"/>
    <w:rsid w:val="4B6F3EF7"/>
    <w:rsid w:val="4B990EF0"/>
    <w:rsid w:val="4BA5485B"/>
    <w:rsid w:val="4BDC57D8"/>
    <w:rsid w:val="4C4B3E73"/>
    <w:rsid w:val="4CC15EE3"/>
    <w:rsid w:val="4D2F2D7D"/>
    <w:rsid w:val="4D516C0F"/>
    <w:rsid w:val="4D6E6DB7"/>
    <w:rsid w:val="4D783189"/>
    <w:rsid w:val="4DC84518"/>
    <w:rsid w:val="4DFA08F2"/>
    <w:rsid w:val="4E4E05B5"/>
    <w:rsid w:val="4E777E5A"/>
    <w:rsid w:val="4F094757"/>
    <w:rsid w:val="4F6708CC"/>
    <w:rsid w:val="4F9A030E"/>
    <w:rsid w:val="502B24B6"/>
    <w:rsid w:val="5155182B"/>
    <w:rsid w:val="516F4AB7"/>
    <w:rsid w:val="51965806"/>
    <w:rsid w:val="51D21653"/>
    <w:rsid w:val="52EF1817"/>
    <w:rsid w:val="53D00DEE"/>
    <w:rsid w:val="540664BD"/>
    <w:rsid w:val="540D454B"/>
    <w:rsid w:val="54B51ACB"/>
    <w:rsid w:val="55A80EFB"/>
    <w:rsid w:val="55B469F9"/>
    <w:rsid w:val="55BF4CF7"/>
    <w:rsid w:val="57D814F7"/>
    <w:rsid w:val="57EC6FCC"/>
    <w:rsid w:val="58215AF4"/>
    <w:rsid w:val="58E062CD"/>
    <w:rsid w:val="58F974DD"/>
    <w:rsid w:val="5A3B3D8A"/>
    <w:rsid w:val="5AE569C2"/>
    <w:rsid w:val="5AFA17DA"/>
    <w:rsid w:val="5B122D97"/>
    <w:rsid w:val="5B567AA6"/>
    <w:rsid w:val="5D182862"/>
    <w:rsid w:val="5D27287A"/>
    <w:rsid w:val="5D452EA6"/>
    <w:rsid w:val="5DEC6F35"/>
    <w:rsid w:val="5EA44DC4"/>
    <w:rsid w:val="5F633C8A"/>
    <w:rsid w:val="5FD55FDC"/>
    <w:rsid w:val="61264E83"/>
    <w:rsid w:val="61B96815"/>
    <w:rsid w:val="61E8301A"/>
    <w:rsid w:val="61EE1FB4"/>
    <w:rsid w:val="6212137D"/>
    <w:rsid w:val="6271087D"/>
    <w:rsid w:val="6358052D"/>
    <w:rsid w:val="63CD441E"/>
    <w:rsid w:val="64802876"/>
    <w:rsid w:val="66A70543"/>
    <w:rsid w:val="6798293F"/>
    <w:rsid w:val="67B91F48"/>
    <w:rsid w:val="68870BF2"/>
    <w:rsid w:val="6A307AF4"/>
    <w:rsid w:val="6AF712D9"/>
    <w:rsid w:val="6B220146"/>
    <w:rsid w:val="6B842D8C"/>
    <w:rsid w:val="6CC234DF"/>
    <w:rsid w:val="6CC749D8"/>
    <w:rsid w:val="6D1B16C6"/>
    <w:rsid w:val="6D6D23C8"/>
    <w:rsid w:val="6E090F27"/>
    <w:rsid w:val="6F6947A3"/>
    <w:rsid w:val="6FF44C7E"/>
    <w:rsid w:val="70545397"/>
    <w:rsid w:val="7056545F"/>
    <w:rsid w:val="712D00BD"/>
    <w:rsid w:val="719859E8"/>
    <w:rsid w:val="71E618F1"/>
    <w:rsid w:val="72FA6AAC"/>
    <w:rsid w:val="737867DF"/>
    <w:rsid w:val="74D47FA9"/>
    <w:rsid w:val="777E5F94"/>
    <w:rsid w:val="785B313E"/>
    <w:rsid w:val="790358F0"/>
    <w:rsid w:val="792A7A3A"/>
    <w:rsid w:val="79AF2465"/>
    <w:rsid w:val="7A455C35"/>
    <w:rsid w:val="7B717703"/>
    <w:rsid w:val="7B85218C"/>
    <w:rsid w:val="7D28370F"/>
    <w:rsid w:val="7E2B6154"/>
    <w:rsid w:val="7EF32FA5"/>
    <w:rsid w:val="7F514F28"/>
    <w:rsid w:val="7FCB2DC0"/>
    <w:rsid w:val="7FD22C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uiPriority w:val="0"/>
    <w:rPr>
      <w:color w:val="0158A7"/>
      <w:u w:val="none"/>
    </w:rPr>
  </w:style>
  <w:style w:type="character" w:styleId="5">
    <w:name w:val="Hyperlink"/>
    <w:basedOn w:val="3"/>
    <w:qFormat/>
    <w:uiPriority w:val="0"/>
    <w:rPr>
      <w:color w:val="0158A7"/>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dcterms:modified xsi:type="dcterms:W3CDTF">2018-12-28T11:51:31Z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