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8206105" cy="5193665"/>
            <wp:effectExtent l="0" t="0" r="6985" b="4445"/>
            <wp:docPr id="1" name="图片 1" descr="0fa9ccafd9a03bbbd13a044436f550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fa9ccafd9a03bbbd13a044436f550b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206105" cy="5193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8195310" cy="5113655"/>
            <wp:effectExtent l="0" t="0" r="10795" b="15240"/>
            <wp:docPr id="2" name="图片 2" descr="dbe76d57633c41c9b06078a334571a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dbe76d57633c41c9b06078a334571ac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8195310" cy="5113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1F145F"/>
    <w:rsid w:val="781F1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市直单位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2020-04-11T02:08:00Z</dcterms:created>
  <dc:creator>半夏冷殇〃❀╲</dc:creator>
  <cp:lastModifiedBy>半夏冷殇〃❀╲</cp:lastModifiedBy>
  <dcterms:modified xsi:type="dcterms:W3CDTF">2020-04-11T02:11:53Z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