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B6" w:rsidRDefault="001909E7" w:rsidP="001909E7">
      <w:pPr>
        <w:ind w:firstLineChars="50" w:firstLine="240"/>
        <w:rPr>
          <w:rFonts w:hint="eastAsia"/>
          <w:sz w:val="48"/>
          <w:szCs w:val="48"/>
        </w:rPr>
      </w:pPr>
      <w:r w:rsidRPr="001909E7">
        <w:rPr>
          <w:rFonts w:hint="eastAsia"/>
          <w:sz w:val="48"/>
          <w:szCs w:val="48"/>
        </w:rPr>
        <w:t>大代村</w:t>
      </w:r>
      <w:r w:rsidRPr="001909E7">
        <w:rPr>
          <w:rFonts w:hint="eastAsia"/>
          <w:sz w:val="48"/>
          <w:szCs w:val="48"/>
        </w:rPr>
        <w:t>2019</w:t>
      </w:r>
      <w:r w:rsidRPr="001909E7">
        <w:rPr>
          <w:rFonts w:hint="eastAsia"/>
          <w:sz w:val="48"/>
          <w:szCs w:val="48"/>
        </w:rPr>
        <w:t>年集体经济收入情况</w:t>
      </w:r>
    </w:p>
    <w:p w:rsidR="001909E7" w:rsidRDefault="001909E7" w:rsidP="001909E7">
      <w:pPr>
        <w:ind w:firstLineChars="50" w:firstLine="240"/>
        <w:rPr>
          <w:rFonts w:hint="eastAsia"/>
          <w:sz w:val="48"/>
          <w:szCs w:val="48"/>
        </w:rPr>
      </w:pPr>
    </w:p>
    <w:p w:rsidR="001909E7" w:rsidRPr="001909E7" w:rsidRDefault="001909E7" w:rsidP="001909E7">
      <w:pPr>
        <w:ind w:firstLineChars="50" w:firstLine="240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大代村</w:t>
      </w:r>
      <w:r>
        <w:rPr>
          <w:rFonts w:hint="eastAsia"/>
          <w:sz w:val="48"/>
          <w:szCs w:val="48"/>
        </w:rPr>
        <w:t>2019</w:t>
      </w:r>
      <w:r>
        <w:rPr>
          <w:rFonts w:hint="eastAsia"/>
          <w:sz w:val="48"/>
          <w:szCs w:val="48"/>
        </w:rPr>
        <w:t>年集体经济收入共</w:t>
      </w:r>
      <w:r w:rsidR="00F5539C">
        <w:rPr>
          <w:rFonts w:hint="eastAsia"/>
          <w:sz w:val="48"/>
          <w:szCs w:val="48"/>
        </w:rPr>
        <w:t>788</w:t>
      </w:r>
      <w:r>
        <w:rPr>
          <w:rFonts w:hint="eastAsia"/>
          <w:sz w:val="48"/>
          <w:szCs w:val="48"/>
        </w:rPr>
        <w:t>0</w:t>
      </w:r>
      <w:r>
        <w:rPr>
          <w:rFonts w:hint="eastAsia"/>
          <w:sz w:val="48"/>
          <w:szCs w:val="48"/>
        </w:rPr>
        <w:t>元，其中大代组机动地发包收入</w:t>
      </w:r>
      <w:r>
        <w:rPr>
          <w:rFonts w:hint="eastAsia"/>
          <w:sz w:val="48"/>
          <w:szCs w:val="48"/>
        </w:rPr>
        <w:t>7500</w:t>
      </w:r>
      <w:r>
        <w:rPr>
          <w:rFonts w:hint="eastAsia"/>
          <w:sz w:val="48"/>
          <w:szCs w:val="48"/>
        </w:rPr>
        <w:t>元，光伏发电收入</w:t>
      </w:r>
      <w:r>
        <w:rPr>
          <w:rFonts w:hint="eastAsia"/>
          <w:sz w:val="48"/>
          <w:szCs w:val="48"/>
        </w:rPr>
        <w:t>380</w:t>
      </w:r>
      <w:r>
        <w:rPr>
          <w:rFonts w:hint="eastAsia"/>
          <w:sz w:val="48"/>
          <w:szCs w:val="48"/>
        </w:rPr>
        <w:t>元。</w:t>
      </w:r>
    </w:p>
    <w:sectPr w:rsidR="001909E7" w:rsidRPr="001909E7" w:rsidSect="0055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9E7"/>
    <w:rsid w:val="001909E7"/>
    <w:rsid w:val="00552AB6"/>
    <w:rsid w:val="00F5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>MS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2020-04-10T03:04:00Z</cp:lastPrinted>
  <dcterms:created xsi:type="dcterms:W3CDTF">2020-04-10T03:01:00Z</dcterms:created>
  <dcterms:modified xsi:type="dcterms:W3CDTF">2020-04-10T03:06:00Z</dcterms:modified>
</cp:coreProperties>
</file>