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07C" w:rsidRDefault="006F6CE6" w:rsidP="0088407C">
      <w:pPr>
        <w:jc w:val="center"/>
        <w:rPr>
          <w:sz w:val="44"/>
          <w:szCs w:val="44"/>
        </w:rPr>
      </w:pPr>
      <w:r w:rsidRPr="0088407C">
        <w:rPr>
          <w:rFonts w:hint="eastAsia"/>
          <w:sz w:val="44"/>
          <w:szCs w:val="44"/>
        </w:rPr>
        <w:t>明厨</w:t>
      </w:r>
      <w:proofErr w:type="gramStart"/>
      <w:r w:rsidRPr="0088407C">
        <w:rPr>
          <w:rFonts w:hint="eastAsia"/>
          <w:sz w:val="44"/>
          <w:szCs w:val="44"/>
        </w:rPr>
        <w:t>亮灶晒出来</w:t>
      </w:r>
      <w:proofErr w:type="gramEnd"/>
    </w:p>
    <w:p w:rsidR="006F6CE6" w:rsidRPr="0088407C" w:rsidRDefault="006F6CE6" w:rsidP="0088407C">
      <w:pPr>
        <w:jc w:val="right"/>
        <w:rPr>
          <w:sz w:val="30"/>
          <w:szCs w:val="30"/>
        </w:rPr>
      </w:pPr>
      <w:r w:rsidRPr="0088407C">
        <w:rPr>
          <w:rFonts w:hint="eastAsia"/>
          <w:sz w:val="30"/>
          <w:szCs w:val="30"/>
        </w:rPr>
        <w:t>—奈</w:t>
      </w:r>
      <w:proofErr w:type="gramStart"/>
      <w:r w:rsidRPr="0088407C">
        <w:rPr>
          <w:rFonts w:hint="eastAsia"/>
          <w:sz w:val="30"/>
          <w:szCs w:val="30"/>
        </w:rPr>
        <w:t>曼旗市场</w:t>
      </w:r>
      <w:proofErr w:type="gramEnd"/>
      <w:r w:rsidRPr="0088407C">
        <w:rPr>
          <w:rFonts w:hint="eastAsia"/>
          <w:sz w:val="30"/>
          <w:szCs w:val="30"/>
        </w:rPr>
        <w:t>监管局召开全旗“阳光餐饮”工程软件应用培训会</w:t>
      </w:r>
    </w:p>
    <w:p w:rsidR="006F6CE6" w:rsidRDefault="006F6CE6" w:rsidP="006F6CE6">
      <w:pPr>
        <w:rPr>
          <w:rFonts w:ascii="仿宋_GB2312" w:eastAsia="仿宋_GB2312"/>
          <w:sz w:val="32"/>
          <w:szCs w:val="32"/>
        </w:rPr>
      </w:pPr>
    </w:p>
    <w:p w:rsidR="00561EF1" w:rsidRPr="006F6CE6" w:rsidRDefault="006F6CE6" w:rsidP="006F6CE6">
      <w:pPr>
        <w:ind w:firstLineChars="200" w:firstLine="640"/>
        <w:rPr>
          <w:rFonts w:ascii="仿宋_GB2312" w:eastAsia="仿宋_GB2312"/>
          <w:sz w:val="32"/>
          <w:szCs w:val="32"/>
        </w:rPr>
      </w:pPr>
      <w:r w:rsidRPr="006F6CE6">
        <w:rPr>
          <w:rFonts w:ascii="仿宋_GB2312" w:eastAsia="仿宋_GB2312" w:hint="eastAsia"/>
          <w:sz w:val="32"/>
          <w:szCs w:val="32"/>
        </w:rPr>
        <w:t>“听说打开手机APP—阳光餐饮，即可随时查看各个学校食堂后厨的卫生情况以及整个做菜备餐的流程？发现问题还可以即时保留证据方便投诉？”是的，您没听错！奈</w:t>
      </w:r>
      <w:proofErr w:type="gramStart"/>
      <w:r w:rsidRPr="006F6CE6">
        <w:rPr>
          <w:rFonts w:ascii="仿宋_GB2312" w:eastAsia="仿宋_GB2312" w:hint="eastAsia"/>
          <w:sz w:val="32"/>
          <w:szCs w:val="32"/>
        </w:rPr>
        <w:t>曼</w:t>
      </w:r>
      <w:proofErr w:type="gramEnd"/>
      <w:r w:rsidRPr="006F6CE6">
        <w:rPr>
          <w:rFonts w:ascii="仿宋_GB2312" w:eastAsia="仿宋_GB2312" w:hint="eastAsia"/>
          <w:sz w:val="32"/>
          <w:szCs w:val="32"/>
        </w:rPr>
        <w:t>旗阳光餐饮工程启动啦！</w:t>
      </w:r>
    </w:p>
    <w:p w:rsidR="006F6CE6" w:rsidRPr="006F6CE6" w:rsidRDefault="006F6CE6" w:rsidP="006F6CE6">
      <w:pPr>
        <w:ind w:firstLineChars="200" w:firstLine="640"/>
        <w:rPr>
          <w:rFonts w:ascii="仿宋_GB2312" w:eastAsia="仿宋_GB2312"/>
          <w:sz w:val="32"/>
          <w:szCs w:val="32"/>
        </w:rPr>
      </w:pPr>
      <w:r w:rsidRPr="006F6CE6">
        <w:rPr>
          <w:rFonts w:ascii="仿宋_GB2312" w:eastAsia="仿宋_GB2312" w:hint="eastAsia"/>
          <w:sz w:val="32"/>
          <w:szCs w:val="32"/>
        </w:rPr>
        <w:t>12月17日，奈</w:t>
      </w:r>
      <w:proofErr w:type="gramStart"/>
      <w:r w:rsidRPr="006F6CE6">
        <w:rPr>
          <w:rFonts w:ascii="仿宋_GB2312" w:eastAsia="仿宋_GB2312" w:hint="eastAsia"/>
          <w:sz w:val="32"/>
          <w:szCs w:val="32"/>
        </w:rPr>
        <w:t>曼旗市场</w:t>
      </w:r>
      <w:proofErr w:type="gramEnd"/>
      <w:r w:rsidRPr="006F6CE6">
        <w:rPr>
          <w:rFonts w:ascii="仿宋_GB2312" w:eastAsia="仿宋_GB2312" w:hint="eastAsia"/>
          <w:sz w:val="32"/>
          <w:szCs w:val="32"/>
        </w:rPr>
        <w:t>监督管理局在局机关5楼召开了全旗“阳光餐饮”工程软件应用培训会。局执法人员、辖区内学校食堂、托幼机构食堂和养老机构食堂的负责人共60余人参加培训。</w:t>
      </w:r>
    </w:p>
    <w:p w:rsidR="006F6CE6" w:rsidRPr="006F6CE6" w:rsidRDefault="006F6CE6" w:rsidP="006F6CE6">
      <w:pPr>
        <w:ind w:firstLineChars="200" w:firstLine="640"/>
        <w:rPr>
          <w:rFonts w:ascii="仿宋_GB2312" w:eastAsia="仿宋_GB2312"/>
          <w:sz w:val="32"/>
          <w:szCs w:val="32"/>
        </w:rPr>
      </w:pPr>
      <w:r w:rsidRPr="006F6CE6">
        <w:rPr>
          <w:rFonts w:ascii="仿宋_GB2312" w:eastAsia="仿宋_GB2312" w:hint="eastAsia"/>
          <w:sz w:val="32"/>
          <w:szCs w:val="32"/>
        </w:rPr>
        <w:t>奈</w:t>
      </w:r>
      <w:proofErr w:type="gramStart"/>
      <w:r w:rsidRPr="006F6CE6">
        <w:rPr>
          <w:rFonts w:ascii="仿宋_GB2312" w:eastAsia="仿宋_GB2312" w:hint="eastAsia"/>
          <w:sz w:val="32"/>
          <w:szCs w:val="32"/>
        </w:rPr>
        <w:t>曼旗市场</w:t>
      </w:r>
      <w:proofErr w:type="gramEnd"/>
      <w:r w:rsidRPr="006F6CE6">
        <w:rPr>
          <w:rFonts w:ascii="仿宋_GB2312" w:eastAsia="仿宋_GB2312" w:hint="eastAsia"/>
          <w:sz w:val="32"/>
          <w:szCs w:val="32"/>
        </w:rPr>
        <w:t>监管局副局长孙长青主持培训会，来自北京金和网络公司的技术员高建伟对阳光餐饮APP系统的功能进行了详细讲解：</w:t>
      </w:r>
      <w:r w:rsidR="00331E80">
        <w:rPr>
          <w:rFonts w:ascii="仿宋_GB2312" w:eastAsia="仿宋_GB2312" w:hint="eastAsia"/>
          <w:sz w:val="32"/>
          <w:szCs w:val="32"/>
        </w:rPr>
        <w:t>“</w:t>
      </w:r>
      <w:r w:rsidRPr="006F6CE6">
        <w:rPr>
          <w:rFonts w:ascii="仿宋_GB2312" w:eastAsia="仿宋_GB2312" w:hint="eastAsia"/>
          <w:sz w:val="32"/>
          <w:szCs w:val="32"/>
        </w:rPr>
        <w:t>手机的定位功能会自动显示出已经上线的餐饮单位，只需要点击一下摄像头的图标，就可以进入到餐饮单位的页面，可以看到不同场所摄像头拍摄到的画面，影像十分的清晰，整个后厨的操作全过程尽入眼中。餐饮</w:t>
      </w:r>
      <w:r w:rsidR="00E50C25">
        <w:rPr>
          <w:rFonts w:ascii="仿宋_GB2312" w:eastAsia="仿宋_GB2312" w:hint="eastAsia"/>
          <w:sz w:val="32"/>
          <w:szCs w:val="32"/>
        </w:rPr>
        <w:t>单位还可以把自己的许可证等主体资质和人员健康证明等材料上传，消费者</w:t>
      </w:r>
      <w:r w:rsidRPr="006F6CE6">
        <w:rPr>
          <w:rFonts w:ascii="仿宋_GB2312" w:eastAsia="仿宋_GB2312" w:hint="eastAsia"/>
          <w:sz w:val="32"/>
          <w:szCs w:val="32"/>
        </w:rPr>
        <w:t>就可以通过APP看到在餐厅现场公示的内容，十分方便。APP</w:t>
      </w:r>
      <w:r w:rsidR="00E50C25">
        <w:rPr>
          <w:rFonts w:ascii="仿宋_GB2312" w:eastAsia="仿宋_GB2312" w:hint="eastAsia"/>
          <w:sz w:val="32"/>
          <w:szCs w:val="32"/>
        </w:rPr>
        <w:t>软件上还带有留言评价功能，使用者</w:t>
      </w:r>
      <w:r w:rsidRPr="006F6CE6">
        <w:rPr>
          <w:rFonts w:ascii="仿宋_GB2312" w:eastAsia="仿宋_GB2312" w:hint="eastAsia"/>
          <w:sz w:val="32"/>
          <w:szCs w:val="32"/>
        </w:rPr>
        <w:t>可以给任何一个上线的餐厅留言，其他</w:t>
      </w:r>
      <w:r w:rsidR="00E50C25">
        <w:rPr>
          <w:rFonts w:ascii="仿宋_GB2312" w:eastAsia="仿宋_GB2312" w:hint="eastAsia"/>
          <w:sz w:val="32"/>
          <w:szCs w:val="32"/>
        </w:rPr>
        <w:t>消费者</w:t>
      </w:r>
      <w:r w:rsidRPr="006F6CE6">
        <w:rPr>
          <w:rFonts w:ascii="仿宋_GB2312" w:eastAsia="仿宋_GB2312" w:hint="eastAsia"/>
          <w:sz w:val="32"/>
          <w:szCs w:val="32"/>
        </w:rPr>
        <w:t>也都可以看到。真正实现了信息阳光、过程阳光、评价阳光。</w:t>
      </w:r>
      <w:r w:rsidR="00331E80">
        <w:rPr>
          <w:rFonts w:ascii="仿宋_GB2312" w:eastAsia="仿宋_GB2312" w:hint="eastAsia"/>
          <w:sz w:val="32"/>
          <w:szCs w:val="32"/>
        </w:rPr>
        <w:t>”</w:t>
      </w:r>
    </w:p>
    <w:p w:rsidR="004F31EE" w:rsidRDefault="006F6CE6" w:rsidP="006F6CE6">
      <w:pPr>
        <w:ind w:firstLineChars="200" w:firstLine="640"/>
        <w:rPr>
          <w:rFonts w:ascii="仿宋_GB2312" w:eastAsia="仿宋_GB2312"/>
          <w:sz w:val="32"/>
          <w:szCs w:val="32"/>
        </w:rPr>
      </w:pPr>
      <w:r w:rsidRPr="006F6CE6">
        <w:rPr>
          <w:rFonts w:ascii="仿宋_GB2312" w:eastAsia="仿宋_GB2312" w:hint="eastAsia"/>
          <w:sz w:val="32"/>
          <w:szCs w:val="32"/>
        </w:rPr>
        <w:lastRenderedPageBreak/>
        <w:t>各餐饮单位负责人现场安装使用APP，并进行了实际操作，熟练掌握“阳光餐饮”工程软件的操作程序，参训人员结合本校食堂实际操作中出现的问题向技术人员进行了现场咨询，认真听取讲解，做好笔记，拍照记录，将好的经验带回学校。</w:t>
      </w:r>
    </w:p>
    <w:p w:rsidR="006F6CE6" w:rsidRPr="006F6CE6" w:rsidRDefault="006F6CE6" w:rsidP="006F6CE6">
      <w:pPr>
        <w:ind w:firstLineChars="200" w:firstLine="640"/>
        <w:rPr>
          <w:rFonts w:ascii="仿宋_GB2312" w:eastAsia="仿宋_GB2312"/>
          <w:sz w:val="32"/>
          <w:szCs w:val="32"/>
        </w:rPr>
      </w:pPr>
      <w:r w:rsidRPr="006F6CE6">
        <w:rPr>
          <w:rFonts w:ascii="仿宋_GB2312" w:eastAsia="仿宋_GB2312" w:hint="eastAsia"/>
          <w:sz w:val="32"/>
          <w:szCs w:val="32"/>
        </w:rPr>
        <w:t>奈</w:t>
      </w:r>
      <w:proofErr w:type="gramStart"/>
      <w:r w:rsidRPr="006F6CE6">
        <w:rPr>
          <w:rFonts w:ascii="仿宋_GB2312" w:eastAsia="仿宋_GB2312" w:hint="eastAsia"/>
          <w:sz w:val="32"/>
          <w:szCs w:val="32"/>
        </w:rPr>
        <w:t>曼旗市场</w:t>
      </w:r>
      <w:proofErr w:type="gramEnd"/>
      <w:r w:rsidRPr="006F6CE6">
        <w:rPr>
          <w:rFonts w:ascii="仿宋_GB2312" w:eastAsia="仿宋_GB2312" w:hint="eastAsia"/>
          <w:sz w:val="32"/>
          <w:szCs w:val="32"/>
        </w:rPr>
        <w:t>监管局推广该APP，旨在进一步推动餐饮单位食品安全智慧监管系统建设，利用智慧监管助推食品安全源头风险防控和全过程监管，加快形成“部门监管+自律管理+社会共治”餐饮业质量安全管理的格局。下一步</w:t>
      </w:r>
      <w:proofErr w:type="gramStart"/>
      <w:r w:rsidRPr="006F6CE6">
        <w:rPr>
          <w:rFonts w:ascii="仿宋_GB2312" w:eastAsia="仿宋_GB2312" w:hint="eastAsia"/>
          <w:sz w:val="32"/>
          <w:szCs w:val="32"/>
        </w:rPr>
        <w:t>旗市场</w:t>
      </w:r>
      <w:proofErr w:type="gramEnd"/>
      <w:r w:rsidRPr="006F6CE6">
        <w:rPr>
          <w:rFonts w:ascii="仿宋_GB2312" w:eastAsia="仿宋_GB2312" w:hint="eastAsia"/>
          <w:sz w:val="32"/>
          <w:szCs w:val="32"/>
        </w:rPr>
        <w:t>监管局将逐步推动其他类型餐饮单位加入食品安全智慧监管平台，实现食品安全社会共治。</w:t>
      </w:r>
    </w:p>
    <w:p w:rsidR="006F6CE6" w:rsidRDefault="006F6CE6">
      <w:pPr>
        <w:ind w:firstLineChars="200" w:firstLine="640"/>
        <w:rPr>
          <w:rFonts w:ascii="仿宋_GB2312" w:eastAsia="仿宋_GB2312"/>
          <w:sz w:val="32"/>
          <w:szCs w:val="32"/>
        </w:rPr>
      </w:pPr>
    </w:p>
    <w:p w:rsidR="002234B9" w:rsidRPr="002234B9" w:rsidRDefault="00D748D4" w:rsidP="00D748D4">
      <w:pPr>
        <w:ind w:firstLineChars="200" w:firstLine="640"/>
        <w:jc w:val="right"/>
        <w:rPr>
          <w:rFonts w:ascii="仿宋_GB2312" w:eastAsia="仿宋_GB2312"/>
          <w:sz w:val="32"/>
          <w:szCs w:val="32"/>
        </w:rPr>
      </w:pPr>
      <w:bookmarkStart w:id="0" w:name="_GoBack"/>
      <w:bookmarkEnd w:id="0"/>
      <w:r>
        <w:rPr>
          <w:rFonts w:ascii="仿宋_GB2312" w:eastAsia="仿宋_GB2312" w:hint="eastAsia"/>
          <w:sz w:val="32"/>
          <w:szCs w:val="32"/>
        </w:rPr>
        <w:t>供稿：奈</w:t>
      </w:r>
      <w:proofErr w:type="gramStart"/>
      <w:r>
        <w:rPr>
          <w:rFonts w:ascii="仿宋_GB2312" w:eastAsia="仿宋_GB2312" w:hint="eastAsia"/>
          <w:sz w:val="32"/>
          <w:szCs w:val="32"/>
        </w:rPr>
        <w:t>曼旗市场</w:t>
      </w:r>
      <w:proofErr w:type="gramEnd"/>
      <w:r>
        <w:rPr>
          <w:rFonts w:ascii="仿宋_GB2312" w:eastAsia="仿宋_GB2312" w:hint="eastAsia"/>
          <w:sz w:val="32"/>
          <w:szCs w:val="32"/>
        </w:rPr>
        <w:t>监管局 张磊</w:t>
      </w:r>
    </w:p>
    <w:sectPr w:rsidR="002234B9" w:rsidRPr="00223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AA"/>
    <w:rsid w:val="000004AA"/>
    <w:rsid w:val="002234B9"/>
    <w:rsid w:val="00331E80"/>
    <w:rsid w:val="004F31EE"/>
    <w:rsid w:val="00561EF1"/>
    <w:rsid w:val="006F6CE6"/>
    <w:rsid w:val="0088407C"/>
    <w:rsid w:val="00D748D4"/>
    <w:rsid w:val="00E50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F6CE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F6CE6"/>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F6CE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F6CE6"/>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6816">
      <w:bodyDiv w:val="1"/>
      <w:marLeft w:val="0"/>
      <w:marRight w:val="0"/>
      <w:marTop w:val="0"/>
      <w:marBottom w:val="0"/>
      <w:divBdr>
        <w:top w:val="none" w:sz="0" w:space="0" w:color="auto"/>
        <w:left w:val="none" w:sz="0" w:space="0" w:color="auto"/>
        <w:bottom w:val="none" w:sz="0" w:space="0" w:color="auto"/>
        <w:right w:val="none" w:sz="0" w:space="0" w:color="auto"/>
      </w:divBdr>
    </w:div>
    <w:div w:id="180311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2019-12-18T02:46:00Z</dcterms:created>
  <dcterms:modified xsi:type="dcterms:W3CDTF">2019-12-18T03:02:00Z</dcterms:modified>
</cp:coreProperties>
</file>