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u w:val="none"/>
        </w:rPr>
      </w:pPr>
      <w:r>
        <w:rPr>
          <w:rFonts w:hint="eastAsia" w:ascii="方正小标宋简体" w:eastAsia="方正小标宋简体"/>
          <w:sz w:val="44"/>
          <w:u w:val="none"/>
        </w:rPr>
        <w:t>发展对象花名册</w:t>
      </w:r>
    </w:p>
    <w:p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单位：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中共奈曼旗治安镇白土嘎查支部委员会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</w:p>
    <w:tbl>
      <w:tblPr>
        <w:tblStyle w:val="2"/>
        <w:tblW w:w="136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72"/>
        <w:gridCol w:w="774"/>
        <w:gridCol w:w="863"/>
        <w:gridCol w:w="1034"/>
        <w:gridCol w:w="1380"/>
        <w:gridCol w:w="1036"/>
        <w:gridCol w:w="1207"/>
        <w:gridCol w:w="1035"/>
        <w:gridCol w:w="1208"/>
        <w:gridCol w:w="1208"/>
        <w:gridCol w:w="15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分子时间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确定发展对象时间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1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昂其其格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蒙古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1992.10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通辽市奈曼旗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  <w:t>大学本科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2018.03.01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2018.11.01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  <w:t>2019.11.07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2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3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4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5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6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932D2"/>
    <w:rsid w:val="0FE225E5"/>
    <w:rsid w:val="293D76D5"/>
    <w:rsid w:val="46EF5F54"/>
    <w:rsid w:val="4CE57469"/>
    <w:rsid w:val="5F8932D2"/>
    <w:rsid w:val="7D1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2019-12-20T03:11:00Z</dcterms:created>
  <dc:creator>lenovo</dc:creator>
  <cp:lastModifiedBy>WPS_1527936520</cp:lastModifiedBy>
  <cp:lastPrinted>2019-12-20T07:58:00Z</cp:lastPrinted>
  <dcterms:modified xsi:type="dcterms:W3CDTF">2020-01-04T02:18:49Z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