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2B" w:rsidRDefault="002228C3" w:rsidP="005B391B">
      <w:pPr>
        <w:pStyle w:val="a5"/>
        <w:shd w:val="clear" w:color="auto" w:fill="FFFFFF"/>
        <w:spacing w:before="0" w:beforeAutospacing="0" w:after="0" w:afterAutospacing="0"/>
        <w:ind w:firstLineChars="850" w:firstLine="1921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西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孟家段村</w:t>
      </w:r>
      <w:r w:rsidR="005B391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党支部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抓</w:t>
      </w:r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党建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述职报告</w:t>
      </w:r>
    </w:p>
    <w:p w:rsidR="00CB412B" w:rsidRDefault="002228C3" w:rsidP="00CB412B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西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孟家段</w:t>
      </w:r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村党支部</w:t>
      </w:r>
      <w:proofErr w:type="gramEnd"/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现有党员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23</w:t>
      </w:r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名，其中预备党员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2</w:t>
      </w:r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名。今年以来，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西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孟家段</w:t>
      </w:r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村党支部</w:t>
      </w:r>
      <w:proofErr w:type="gramEnd"/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紧紧围绕抓</w:t>
      </w:r>
      <w:proofErr w:type="gramStart"/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实基层</w:t>
      </w:r>
      <w:proofErr w:type="gramEnd"/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党建、引领精准脱贫这一核心工作，狠抓村部建设和基层党建基本制度落实，充分发挥了党支部的堡垒作用和党员的先锋模范作用。</w:t>
      </w:r>
    </w:p>
    <w:p w:rsidR="00CB412B" w:rsidRDefault="002228C3" w:rsidP="00CB412B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0000"/>
          <w:spacing w:val="8"/>
          <w:sz w:val="21"/>
          <w:szCs w:val="21"/>
        </w:rPr>
        <w:t>一是完成了党群活动中心改</w:t>
      </w:r>
      <w:r w:rsidR="00CB412B">
        <w:rPr>
          <w:rStyle w:val="a6"/>
          <w:rFonts w:ascii="微软雅黑" w:eastAsia="微软雅黑" w:hAnsi="微软雅黑" w:hint="eastAsia"/>
          <w:color w:val="FF0000"/>
          <w:spacing w:val="8"/>
          <w:sz w:val="21"/>
          <w:szCs w:val="21"/>
        </w:rPr>
        <w:t>建</w:t>
      </w:r>
      <w:r w:rsidR="00CB412B">
        <w:rPr>
          <w:rFonts w:ascii="微软雅黑" w:eastAsia="微软雅黑" w:hAnsi="微软雅黑" w:hint="eastAsia"/>
          <w:color w:val="FF0000"/>
          <w:spacing w:val="8"/>
          <w:sz w:val="21"/>
          <w:szCs w:val="21"/>
        </w:rPr>
        <w:t>，</w:t>
      </w:r>
      <w:r>
        <w:rPr>
          <w:rFonts w:ascii="微软雅黑" w:eastAsia="微软雅黑" w:hAnsi="微软雅黑" w:hint="eastAsia"/>
          <w:color w:val="FF0000"/>
          <w:spacing w:val="8"/>
          <w:sz w:val="21"/>
          <w:szCs w:val="21"/>
        </w:rPr>
        <w:t>对党群服务中心内部进行了重新装修，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配套完</w:t>
      </w:r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成了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党员活动室和便民服务室的建设</w:t>
      </w:r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，村级事物管理更加规范，党员和群众的活动更加丰富，党支部的服务能力更加提升。</w:t>
      </w:r>
    </w:p>
    <w:p w:rsidR="00CB412B" w:rsidRDefault="00CB412B" w:rsidP="00CB412B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0000"/>
          <w:spacing w:val="8"/>
          <w:sz w:val="21"/>
          <w:szCs w:val="21"/>
        </w:rPr>
        <w:t>二是坚持落实“三会一课”等基本制度，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牢牢引领精准脱贫这个中心工作，</w:t>
      </w:r>
      <w:r w:rsidR="002228C3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西孟家段共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有贫困户</w:t>
      </w:r>
      <w:r w:rsidR="002228C3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21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户</w:t>
      </w:r>
      <w:r w:rsidR="002228C3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46人，今年已全部脱贫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，我们建立了村脱贫指标销号台账，每次在支部会和党员大会上对照分析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逐指标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完成情况，同时强化党支部和党员的带动示范作用，带动群众一起发展增收致富产业，共同脱贫致富</w:t>
      </w:r>
      <w:r w:rsidR="002228C3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。</w:t>
      </w:r>
    </w:p>
    <w:p w:rsidR="00CB412B" w:rsidRDefault="00CB412B" w:rsidP="00CB412B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FF0000"/>
          <w:spacing w:val="8"/>
          <w:sz w:val="21"/>
          <w:szCs w:val="21"/>
        </w:rPr>
        <w:t>三是在农村日常工作中抓“两学一做”。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我们除了上门送学和让有条件的党员利用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微信平台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学习之外，根据农时每季度开展1</w:t>
      </w:r>
      <w:r w:rsidR="002228C3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次党员活动，我们“七一”组织党员代表接受党性教育并实地参观了特色产业种植。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通过“戴党徽、明身份”，引导党员争做富民先锋，带动群众一起增收致富。同时通过学习教育让全村党员按照党章党规做人做事，做政策宣传和法律法规的明白人，在群众中发挥先锋模范作用。通过组织学习教育活动严格落实“四议两公开”制度，确保了党员活动经常开展、群众问题及时解决。通过干给群众看、带着群众干，引导全村党员争做一名带领致富的好农民党员，群众从身边人、身边事上切实感受到了党就在身边，合格党员就在身边。</w:t>
      </w:r>
    </w:p>
    <w:p w:rsidR="00CB412B" w:rsidRDefault="00CB412B" w:rsidP="00CB412B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FF0000"/>
          <w:spacing w:val="8"/>
          <w:sz w:val="21"/>
          <w:szCs w:val="21"/>
        </w:rPr>
        <w:t>四是严格党员发展和党费收缴，</w:t>
      </w:r>
      <w:r w:rsidR="005B391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西</w:t>
      </w:r>
      <w:proofErr w:type="gramStart"/>
      <w:r w:rsidR="005B391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孟家段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村党支部</w:t>
      </w:r>
      <w:proofErr w:type="gramEnd"/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今年严格按照“控制总量、优化结构、提高质量、发挥作用”的原则发展党员</w:t>
      </w:r>
      <w:r w:rsidR="005B391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名、培养入党积极分子</w:t>
      </w:r>
      <w:r w:rsidR="005B391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名，每名党员及时主动向党支部缴纳党费并签字确认。</w:t>
      </w:r>
    </w:p>
    <w:p w:rsidR="00CB412B" w:rsidRDefault="005B391B" w:rsidP="00CB412B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lastRenderedPageBreak/>
        <w:t>下一步我们将结合本村实际情况</w:t>
      </w:r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，重点抓好党员冬训和节前慰问老党员和特困户工作，着力解决没有村集体经济收入</w:t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、党员的教育管理缺乏有效措施及组织生活难开展等问题，不断提升西</w:t>
      </w:r>
      <w:proofErr w:type="gramStart"/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孟家段</w:t>
      </w:r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村党支部</w:t>
      </w:r>
      <w:proofErr w:type="gramEnd"/>
      <w:r w:rsidR="00CB412B"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工作水平。</w:t>
      </w:r>
    </w:p>
    <w:p w:rsidR="00CB412B" w:rsidRDefault="00CB412B" w:rsidP="00CB412B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关于本人遵守纪律、廉洁从政和作风建设情况：长期以来，本人严格遵守党的政治纪律，牢固树立“四种意识”，特别是核心意识和看齐意识，慎言慎行，自觉维护党中央权威。严格要求自己，筑牢廉洁自律思想防线，没有利用职务便利谋取任何私利，没有收受过任何礼品礼金，没有以个人名义挪用、借用公款，没有利用职务大吃大喝和奢侈浪费。在实际工作中，密切联系群众，注重工作方式方法，注重工作作风和生活作风，坚持公开、透明、公平、公正办事原则，公道为人，公平干事。 以上汇报，不妥之处，请各位领导和同志们批评指正！</w:t>
      </w:r>
    </w:p>
    <w:p w:rsidR="00CB412B" w:rsidRDefault="00CB412B" w:rsidP="00CB412B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 </w:t>
      </w:r>
    </w:p>
    <w:p w:rsidR="00966BA1" w:rsidRPr="00CB412B" w:rsidRDefault="001F4EEA"/>
    <w:sectPr w:rsidR="00966BA1" w:rsidRPr="00CB412B" w:rsidSect="000B2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EA" w:rsidRDefault="001F4EEA" w:rsidP="00CB412B">
      <w:r>
        <w:separator/>
      </w:r>
    </w:p>
  </w:endnote>
  <w:endnote w:type="continuationSeparator" w:id="0">
    <w:p w:rsidR="001F4EEA" w:rsidRDefault="001F4EEA" w:rsidP="00CB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EA" w:rsidRDefault="001F4EEA" w:rsidP="00CB412B">
      <w:r>
        <w:separator/>
      </w:r>
    </w:p>
  </w:footnote>
  <w:footnote w:type="continuationSeparator" w:id="0">
    <w:p w:rsidR="001F4EEA" w:rsidRDefault="001F4EEA" w:rsidP="00CB4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12B"/>
    <w:rsid w:val="000B2F2D"/>
    <w:rsid w:val="00113659"/>
    <w:rsid w:val="001F4EEA"/>
    <w:rsid w:val="002228C3"/>
    <w:rsid w:val="005B391B"/>
    <w:rsid w:val="007D498C"/>
    <w:rsid w:val="00843920"/>
    <w:rsid w:val="00A74FE6"/>
    <w:rsid w:val="00A764C7"/>
    <w:rsid w:val="00CB412B"/>
    <w:rsid w:val="00D0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12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4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B412B"/>
    <w:rPr>
      <w:b/>
      <w:bCs/>
    </w:rPr>
  </w:style>
  <w:style w:type="character" w:customStyle="1" w:styleId="apple-converted-space">
    <w:name w:val="apple-converted-space"/>
    <w:basedOn w:val="a0"/>
    <w:rsid w:val="00CB4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160</Words>
  <Characters>912</Characters>
  <Application>Microsoft Office Word</Application>
  <DocSecurity>0</DocSecurity>
  <Lines>7</Lines>
  <Paragraphs>2</Paragraphs>
  <ScaleCrop>false</ScaleCrop>
  <Company>MS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lichun</dc:creator>
  <cp:lastModifiedBy>lichun</cp:lastModifiedBy>
  <cp:revision>3</cp:revision>
  <dcterms:created xsi:type="dcterms:W3CDTF">2019-12-17T01:35:00Z</dcterms:created>
  <dcterms:modified xsi:type="dcterms:W3CDTF">2019-12-17T02:00:00Z</dcterms:modified>
</cp:coreProperties>
</file>