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rPr>
          <w:rFonts w:hint="eastAsia"/>
        </w:rPr>
      </w:pPr>
      <w:r>
        <w:rPr>
          <w:rFonts w:hint="eastAsia"/>
        </w:rPr>
        <w:t xml:space="preserve"> </w:t>
      </w:r>
    </w:p>
    <w:p>
      <w:pPr>
        <w:jc w:val="center"/>
        <w:rPr>
          <w:b/>
          <w:bCs/>
          <w:sz w:val="32"/>
          <w:szCs w:val="32"/>
        </w:rPr>
      </w:pPr>
      <w:r>
        <w:rPr>
          <w:rFonts w:hint="eastAsia"/>
          <w:b/>
          <w:bCs/>
          <w:sz w:val="32"/>
          <w:szCs w:val="32"/>
        </w:rPr>
        <w:t>四合福村支部“不忘初心牢记使命”主题教育行动案例</w:t>
      </w:r>
    </w:p>
    <w:p>
      <w:pPr>
        <w:jc w:val="center"/>
        <w:rPr>
          <w:sz w:val="36"/>
          <w:szCs w:val="36"/>
        </w:rPr>
      </w:pPr>
    </w:p>
    <w:p>
      <w:pPr>
        <w:ind w:firstLine="720" w:firstLineChars="200"/>
        <w:rPr>
          <w:rFonts w:hint="eastAsia"/>
          <w:sz w:val="36"/>
          <w:szCs w:val="36"/>
        </w:rPr>
      </w:pPr>
      <w:r>
        <w:rPr>
          <w:rFonts w:hint="eastAsia"/>
          <w:sz w:val="36"/>
          <w:szCs w:val="36"/>
        </w:rPr>
        <w:t>四合福村支部自开展“不忘初心牢记使命”主题教育活动以来，始终以为民办实事解难事为主，在党委政府和通辽职业技术学校的大力帮助下完成了我村大提北上电问题，解决我村堤北近3000亩耕地林地浇地难的问题，使全村1000多口人受益即节省了劳动力又增加了收入。</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r>
        <w:rPr>
          <w:rFonts w:ascii="仿宋" w:hAnsi="仿宋" w:eastAsia="仿宋"/>
          <w:sz w:val="32"/>
          <w:szCs w:val="32"/>
        </w:rPr>
        <w:drawing>
          <wp:inline distT="0" distB="0" distL="0" distR="0">
            <wp:extent cx="5274310" cy="3947160"/>
            <wp:effectExtent l="0" t="0" r="2540" b="15240"/>
            <wp:docPr id="2" name="图片 2" descr="C:\Users\ADMINI~1\AppData\Local\Temp\WeChat Files\759598887999910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759598887999910762.jpg"/>
                    <pic:cNvPicPr>
                      <a:picLocks noChangeAspect="1" noChangeArrowheads="1"/>
                    </pic:cNvPicPr>
                  </pic:nvPicPr>
                  <pic:blipFill>
                    <a:blip r:embed="rId4" cstate="print"/>
                    <a:srcRect/>
                    <a:stretch>
                      <a:fillRect/>
                    </a:stretch>
                  </pic:blipFill>
                  <pic:spPr>
                    <a:xfrm>
                      <a:off x="0" y="0"/>
                      <a:ext cx="5274310" cy="3947509"/>
                    </a:xfrm>
                    <a:prstGeom prst="rect">
                      <a:avLst/>
                    </a:prstGeom>
                    <a:noFill/>
                    <a:ln w="9525">
                      <a:noFill/>
                      <a:miter lim="800000"/>
                      <a:headEnd/>
                      <a:tailEnd/>
                    </a:ln>
                  </pic:spPr>
                </pic:pic>
              </a:graphicData>
            </a:graphic>
          </wp:inline>
        </w:drawing>
      </w:r>
    </w:p>
    <w:p>
      <w:pPr>
        <w:tabs>
          <w:tab w:val="left" w:pos="728"/>
        </w:tabs>
        <w:bidi w:val="0"/>
        <w:jc w:val="left"/>
        <w:rPr>
          <w:rFonts w:hint="eastAsia"/>
          <w:lang w:val="en-US" w:eastAsia="zh-CN"/>
        </w:rPr>
      </w:pPr>
      <w:r>
        <w:rPr>
          <w:rFonts w:hint="eastAsia"/>
          <w:lang w:val="en-US" w:eastAsia="zh-CN"/>
        </w:rPr>
        <w:tab/>
      </w:r>
      <w:r>
        <w:rPr>
          <w:rFonts w:ascii="仿宋" w:hAnsi="仿宋" w:eastAsia="仿宋"/>
          <w:sz w:val="32"/>
          <w:szCs w:val="32"/>
        </w:rPr>
        <w:drawing>
          <wp:inline distT="0" distB="0" distL="0" distR="0">
            <wp:extent cx="5274310" cy="3955415"/>
            <wp:effectExtent l="0" t="0" r="2540" b="6985"/>
            <wp:docPr id="1" name="图片 1" descr="C:\Users\ADMINI~1\AppData\Local\Temp\WeChat Files\568800048232865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568800048232865997.jpg"/>
                    <pic:cNvPicPr>
                      <a:picLocks noChangeAspect="1" noChangeArrowheads="1"/>
                    </pic:cNvPicPr>
                  </pic:nvPicPr>
                  <pic:blipFill>
                    <a:blip r:embed="rId5" cstate="print"/>
                    <a:srcRect/>
                    <a:stretch>
                      <a:fillRect/>
                    </a:stretch>
                  </pic:blipFill>
                  <pic:spPr>
                    <a:xfrm>
                      <a:off x="0" y="0"/>
                      <a:ext cx="5274310" cy="3955733"/>
                    </a:xfrm>
                    <a:prstGeom prst="rect">
                      <a:avLst/>
                    </a:prstGeom>
                    <a:noFill/>
                    <a:ln w="9525">
                      <a:noFill/>
                      <a:miter lim="800000"/>
                      <a:headEnd/>
                      <a:tailEnd/>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7EF4"/>
    <w:rsid w:val="006C5E95"/>
    <w:rsid w:val="00A13A28"/>
    <w:rsid w:val="00A85922"/>
    <w:rsid w:val="00AD5D28"/>
    <w:rsid w:val="00B974AC"/>
    <w:rsid w:val="00BE7D37"/>
    <w:rsid w:val="00D861A7"/>
    <w:rsid w:val="00E87EF4"/>
    <w:rsid w:val="00FF702A"/>
    <w:rsid w:val="3AE4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24</Words>
  <Characters>142</Characters>
  <Lines>1</Lines>
  <Paragraphs>1</Paragraphs>
  <TotalTime>2</TotalTime>
  <ScaleCrop>false</ScaleCrop>
  <LinksUpToDate>false</LinksUpToDate>
  <CharactersWithSpaces>165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2019-11-12T02:33:00Z</dcterms:created>
  <dc:creator>User</dc:creator>
  <cp:lastModifiedBy>lenovo</cp:lastModifiedBy>
  <dcterms:modified xsi:type="dcterms:W3CDTF">2019-11-12T08:02:53Z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