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21" w:rsidRDefault="00D34021" w:rsidP="00D34021">
      <w:pPr>
        <w:pStyle w:val="a3"/>
        <w:shd w:val="clear" w:color="auto" w:fill="FFFFFF"/>
        <w:spacing w:before="0" w:beforeAutospacing="0" w:after="0" w:afterAutospacing="0"/>
        <w:ind w:firstLineChars="298" w:firstLine="1316"/>
        <w:jc w:val="both"/>
        <w:rPr>
          <w:rFonts w:ascii="Times New Roman" w:hAnsi="Times New Roman" w:cs="Times New Roman"/>
          <w:color w:val="333333"/>
          <w:sz w:val="21"/>
          <w:szCs w:val="21"/>
        </w:rPr>
      </w:pPr>
      <w:r>
        <w:rPr>
          <w:rFonts w:cs="Times New Roman" w:hint="eastAsia"/>
          <w:b/>
          <w:bCs/>
          <w:color w:val="000000"/>
          <w:sz w:val="44"/>
          <w:szCs w:val="44"/>
        </w:rPr>
        <w:t>小包力皋村森林防火应急预案</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为建立和健全本村村民防火应急指挥体系，最大程度地预防和减少火灾对村民生产生活造成的损害，保障公众生命财产安全，维护社会稳定，结合本村实际，经小包力皋村两委研究，特制定此应急预案：</w:t>
      </w:r>
    </w:p>
    <w:p w:rsidR="00D34021" w:rsidRDefault="00D34021" w:rsidP="00D34021">
      <w:pPr>
        <w:pStyle w:val="a3"/>
        <w:shd w:val="clear" w:color="auto" w:fill="FFFFFF"/>
        <w:spacing w:before="0" w:beforeAutospacing="0" w:after="0" w:afterAutospacing="0" w:line="600" w:lineRule="atLeast"/>
        <w:ind w:left="718" w:hanging="8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一、</w:t>
      </w:r>
      <w:r>
        <w:rPr>
          <w:rFonts w:ascii="Times New Roman" w:hAnsi="Times New Roman" w:cs="Times New Roman"/>
          <w:color w:val="000000"/>
          <w:sz w:val="14"/>
          <w:szCs w:val="14"/>
        </w:rPr>
        <w:t xml:space="preserve">  </w:t>
      </w:r>
      <w:r>
        <w:rPr>
          <w:rFonts w:ascii="仿宋" w:eastAsia="仿宋" w:hAnsi="仿宋" w:cs="Times New Roman" w:hint="eastAsia"/>
          <w:color w:val="000000"/>
          <w:sz w:val="32"/>
          <w:szCs w:val="32"/>
        </w:rPr>
        <w:t>组织保障</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1、成立应急领导小组</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组</w:t>
      </w:r>
      <w:r>
        <w:rPr>
          <w:rFonts w:ascii="Times New Roman" w:hAnsi="Times New Roman" w:cs="Times New Roman"/>
          <w:color w:val="000000"/>
          <w:sz w:val="32"/>
          <w:szCs w:val="32"/>
        </w:rPr>
        <w:t xml:space="preserve"> </w:t>
      </w:r>
      <w:r>
        <w:rPr>
          <w:rFonts w:hint="eastAsia"/>
          <w:color w:val="000000"/>
          <w:sz w:val="32"/>
          <w:szCs w:val="32"/>
        </w:rPr>
        <w:t xml:space="preserve"> </w:t>
      </w:r>
      <w:r>
        <w:rPr>
          <w:rFonts w:ascii="仿宋" w:eastAsia="仿宋" w:hAnsi="仿宋" w:cs="Times New Roman" w:hint="eastAsia"/>
          <w:color w:val="000000"/>
          <w:sz w:val="32"/>
          <w:szCs w:val="32"/>
        </w:rPr>
        <w:t>长：王子龙（村支书）</w:t>
      </w:r>
      <w:r>
        <w:rPr>
          <w:rFonts w:hint="eastAsia"/>
          <w:color w:val="000000"/>
          <w:sz w:val="32"/>
          <w:szCs w:val="32"/>
        </w:rPr>
        <w:t xml:space="preserve">       </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成</w:t>
      </w:r>
      <w:r>
        <w:rPr>
          <w:rFonts w:ascii="Times New Roman" w:hAnsi="Times New Roman" w:cs="Times New Roman"/>
          <w:color w:val="000000"/>
          <w:sz w:val="32"/>
          <w:szCs w:val="32"/>
        </w:rPr>
        <w:t xml:space="preserve"> </w:t>
      </w:r>
      <w:r>
        <w:rPr>
          <w:rFonts w:hint="eastAsia"/>
          <w:color w:val="000000"/>
          <w:sz w:val="32"/>
          <w:szCs w:val="32"/>
        </w:rPr>
        <w:t xml:space="preserve"> </w:t>
      </w:r>
      <w:r>
        <w:rPr>
          <w:rFonts w:ascii="仿宋" w:eastAsia="仿宋" w:hAnsi="仿宋" w:cs="Times New Roman" w:hint="eastAsia"/>
          <w:color w:val="000000"/>
          <w:sz w:val="32"/>
          <w:szCs w:val="32"/>
        </w:rPr>
        <w:t>员：张跃辉，王瑞华，宋臣</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2、扑火应急小分队成员：徐涛 、于少泽、李艳红、宋海坤、张玉福、张国军、张景祥、张云文、张景玉、张云良。</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工作组职责：村两委成员轮流值班，确保上通下达，通信联络畅通。当发生森林火灾事故后立即成立村火灾事故应急处置各工作组，落实各组组长和成员，进行火灾事故的救援、灾情报告、安置灾民。</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二、火灾的预防与群众自救</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通过宣传窗、墙报、宣传单等宣传方式，向村民宣传预防火灾及抗灾救灾等应急知识，提高公众预防火灾和抢火救突能力。</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三、应急队伍保障</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应急自救分队：以各村民小组村民代表、党员为基础，负责紧急救援和现场处置工作。</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lastRenderedPageBreak/>
        <w:t>四、火灾信息报告</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（一）每一个村民都有向上级机关举报火灾隐患和报告发生火灾信息的权利和义务。</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（二）火灾发生后，现场发现者应在第一时间向村火灾应急领导小组报告，紧急时要向“119”报警。</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（三）火灾应急领导小组在接报后15分钟内应立即向镇政府应急值班室报告火灾信息。</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（四）报告内容：火灾发生的时间、地点、现场伤亡或损失等简要情况。</w:t>
      </w:r>
      <w:r>
        <w:rPr>
          <w:rFonts w:hint="eastAsia"/>
          <w:color w:val="000000"/>
          <w:sz w:val="32"/>
          <w:szCs w:val="32"/>
        </w:rPr>
        <w:t xml:space="preserve"> </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本预案制定后，应在村民中广泛宣传，做到家喻户晓，同时文中所提的有关人员应明确各自职责，做好工作。</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hint="eastAsia"/>
          <w:color w:val="000000"/>
          <w:sz w:val="32"/>
          <w:szCs w:val="32"/>
        </w:rPr>
        <w:t xml:space="preserve"> </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hint="eastAsia"/>
          <w:color w:val="000000"/>
          <w:sz w:val="32"/>
          <w:szCs w:val="32"/>
        </w:rPr>
        <w:t xml:space="preserve"> </w:t>
      </w:r>
    </w:p>
    <w:p w:rsidR="00D34021" w:rsidRDefault="00D34021" w:rsidP="00D34021">
      <w:pPr>
        <w:pStyle w:val="a3"/>
        <w:shd w:val="clear" w:color="auto" w:fill="FFFFFF"/>
        <w:spacing w:before="0" w:beforeAutospacing="0" w:after="0" w:afterAutospacing="0" w:line="600" w:lineRule="atLeast"/>
        <w:ind w:leftChars="50" w:left="3625" w:hangingChars="1100" w:hanging="3520"/>
        <w:jc w:val="both"/>
        <w:rPr>
          <w:rFonts w:ascii="Times New Roman" w:hAnsi="Times New Roman" w:cs="Times New Roman"/>
          <w:color w:val="333333"/>
          <w:sz w:val="21"/>
          <w:szCs w:val="21"/>
        </w:rPr>
      </w:pPr>
      <w:r>
        <w:rPr>
          <w:rFonts w:hint="eastAsia"/>
          <w:color w:val="000000"/>
          <w:sz w:val="32"/>
          <w:szCs w:val="32"/>
        </w:rPr>
        <w:t xml:space="preserve">                       </w:t>
      </w:r>
      <w:r>
        <w:rPr>
          <w:rFonts w:ascii="仿宋" w:eastAsia="仿宋" w:hAnsi="仿宋" w:hint="eastAsia"/>
          <w:color w:val="000000"/>
          <w:sz w:val="32"/>
          <w:szCs w:val="32"/>
        </w:rPr>
        <w:t xml:space="preserve"> </w:t>
      </w:r>
      <w:r>
        <w:rPr>
          <w:rFonts w:hint="eastAsia"/>
          <w:color w:val="000000"/>
          <w:sz w:val="32"/>
          <w:szCs w:val="32"/>
        </w:rPr>
        <w:t xml:space="preserve">                              </w:t>
      </w:r>
      <w:r>
        <w:rPr>
          <w:rFonts w:ascii="仿宋" w:eastAsia="仿宋" w:hAnsi="仿宋" w:cs="Times New Roman" w:hint="eastAsia"/>
          <w:color w:val="000000"/>
          <w:sz w:val="32"/>
          <w:szCs w:val="32"/>
        </w:rPr>
        <w:t>小包力皋村民委员会</w:t>
      </w:r>
    </w:p>
    <w:p w:rsidR="00D34021" w:rsidRDefault="00D34021" w:rsidP="00D34021">
      <w:pPr>
        <w:pStyle w:val="a3"/>
        <w:shd w:val="clear" w:color="auto" w:fill="FFFFFF"/>
        <w:spacing w:before="0" w:beforeAutospacing="0" w:after="0" w:afterAutospacing="0" w:line="600" w:lineRule="atLeast"/>
        <w:ind w:leftChars="304" w:left="4798" w:hangingChars="1300" w:hanging="4160"/>
        <w:jc w:val="both"/>
        <w:rPr>
          <w:rFonts w:ascii="Times New Roman" w:hAnsi="Times New Roman" w:cs="Times New Roman"/>
          <w:color w:val="333333"/>
          <w:sz w:val="21"/>
          <w:szCs w:val="21"/>
        </w:rPr>
      </w:pPr>
      <w:r>
        <w:rPr>
          <w:rFonts w:hint="eastAsia"/>
          <w:color w:val="000000"/>
          <w:sz w:val="32"/>
          <w:szCs w:val="32"/>
        </w:rPr>
        <w:t xml:space="preserve">                       </w:t>
      </w:r>
      <w:r>
        <w:rPr>
          <w:rFonts w:ascii="仿宋" w:eastAsia="仿宋" w:hAnsi="仿宋" w:hint="eastAsia"/>
          <w:color w:val="000000"/>
          <w:sz w:val="32"/>
          <w:szCs w:val="32"/>
        </w:rPr>
        <w:t xml:space="preserve"> 2019</w:t>
      </w:r>
      <w:r>
        <w:rPr>
          <w:rFonts w:ascii="仿宋" w:eastAsia="仿宋" w:hAnsi="仿宋" w:cs="Times New Roman" w:hint="eastAsia"/>
          <w:color w:val="000000"/>
          <w:sz w:val="32"/>
          <w:szCs w:val="32"/>
        </w:rPr>
        <w:t>年10月1日</w:t>
      </w:r>
    </w:p>
    <w:p w:rsidR="00D34021" w:rsidRDefault="00D34021" w:rsidP="00D34021">
      <w:pPr>
        <w:pStyle w:val="a3"/>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hint="eastAsia"/>
          <w:color w:val="000000"/>
          <w:sz w:val="32"/>
          <w:szCs w:val="32"/>
        </w:rPr>
        <w:t xml:space="preserve"> </w:t>
      </w:r>
    </w:p>
    <w:p w:rsidR="008900E9" w:rsidRDefault="008900E9"/>
    <w:sectPr w:rsidR="008900E9" w:rsidSect="008900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4021"/>
    <w:rsid w:val="008900E9"/>
    <w:rsid w:val="00D34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0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94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2019-10-22T03:06:00Z</dcterms:created>
  <dcterms:modified xsi:type="dcterms:W3CDTF">2019-10-22T03:09:00Z</dcterms:modified>
</cp:coreProperties>
</file>