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78" w:rsidRDefault="00C157A2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40"/>
          <w:szCs w:val="40"/>
        </w:rPr>
        <w:t>铁匠沟村</w:t>
      </w:r>
      <w:r>
        <w:rPr>
          <w:rFonts w:ascii="仿宋_GB2312" w:eastAsia="仿宋_GB2312" w:hAnsi="仿宋_GB2312" w:cs="仿宋_GB2312" w:hint="eastAsia"/>
          <w:b/>
          <w:bCs/>
          <w:sz w:val="40"/>
          <w:szCs w:val="40"/>
        </w:rPr>
        <w:t>村民委员</w:t>
      </w:r>
      <w:r>
        <w:rPr>
          <w:rFonts w:ascii="仿宋_GB2312" w:eastAsia="仿宋_GB2312" w:hAnsi="仿宋_GB2312" w:cs="仿宋_GB2312" w:hint="eastAsia"/>
          <w:b/>
          <w:bCs/>
          <w:sz w:val="40"/>
          <w:szCs w:val="40"/>
        </w:rPr>
        <w:t>会工作职责</w:t>
      </w:r>
    </w:p>
    <w:p w:rsidR="00193178" w:rsidRDefault="00C157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93178" w:rsidRDefault="00193178">
      <w:pPr>
        <w:rPr>
          <w:rFonts w:ascii="仿宋_GB2312" w:eastAsia="仿宋_GB2312" w:hAnsi="仿宋_GB2312" w:cs="仿宋_GB2312"/>
          <w:sz w:val="32"/>
          <w:szCs w:val="32"/>
        </w:rPr>
      </w:pPr>
    </w:p>
    <w:p w:rsidR="00193178" w:rsidRDefault="00C157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、村委会必须在村党支部领导下开展工作。</w:t>
      </w:r>
    </w:p>
    <w:p w:rsidR="00193178" w:rsidRDefault="00C157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、认真执行村党支部经济社会发展决定、决议，制定发展规划和年度计划，细化量化任务指标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，明确措施，按时限完成。</w:t>
      </w:r>
    </w:p>
    <w:p w:rsidR="00193178" w:rsidRDefault="00C157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、经村党支部同意，负责召集村民会议、户代表会议、村民代表会议、村民委员会议。</w:t>
      </w:r>
    </w:p>
    <w:p w:rsidR="00193178" w:rsidRDefault="00C157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、严格执行村务、财务制度，及时做好答疑解惑工作。</w:t>
      </w:r>
    </w:p>
    <w:p w:rsidR="00193178" w:rsidRDefault="00C157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、加强“三资”管理，加强合同管理，实行水、电、路、讯等基础设施责任制，依法规范宅基地、耕地、林地、草牧场等资产资源经营权的有序流转。</w:t>
      </w:r>
    </w:p>
    <w:p w:rsidR="00193178" w:rsidRDefault="00C157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、强化以村民为中心的意识，关注群众生产生活，努力提升服务群众，做好群众工作的能力。</w:t>
      </w:r>
    </w:p>
    <w:p w:rsidR="00193178" w:rsidRDefault="00C157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、在村党支部领导下，有序推进文明创建、平安创建系列活动。严格落实村规民约，加大村屯环境整治力度。开展形式多样的群众文体活动，形成依法自治、科技致富、诚信互助等良好风尚。</w:t>
      </w:r>
    </w:p>
    <w:p w:rsidR="00193178" w:rsidRDefault="00193178"/>
    <w:sectPr w:rsidR="00193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7448B"/>
    <w:rsid w:val="00193178"/>
    <w:rsid w:val="00C157A2"/>
    <w:rsid w:val="07D0357D"/>
    <w:rsid w:val="1F17448B"/>
    <w:rsid w:val="39815C0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2018-09-06T02:20:00Z</dcterms:created>
  <dcterms:modified xsi:type="dcterms:W3CDTF">2018-09-06T11:09:00Z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