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C44EC" w:rsidRDefault="001C44EC" w:rsidP="001C44EC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C44EC">
        <w:rPr>
          <w:rFonts w:asciiTheme="majorEastAsia" w:eastAsiaTheme="majorEastAsia" w:hAnsiTheme="majorEastAsia" w:hint="eastAsia"/>
          <w:sz w:val="36"/>
          <w:szCs w:val="36"/>
        </w:rPr>
        <w:t>中共奈曼旗水利工程规划所</w:t>
      </w:r>
      <w:r w:rsidR="004848EA">
        <w:rPr>
          <w:rFonts w:asciiTheme="majorEastAsia" w:eastAsiaTheme="majorEastAsia" w:hAnsiTheme="majorEastAsia" w:hint="eastAsia"/>
          <w:sz w:val="36"/>
          <w:szCs w:val="36"/>
        </w:rPr>
        <w:t>支部委员会</w:t>
      </w:r>
    </w:p>
    <w:tbl>
      <w:tblPr>
        <w:tblpPr w:leftFromText="180" w:rightFromText="180" w:vertAnchor="text" w:horzAnchor="margin" w:tblpY="1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1365"/>
        <w:gridCol w:w="1332"/>
        <w:gridCol w:w="1275"/>
        <w:gridCol w:w="1276"/>
      </w:tblGrid>
      <w:tr w:rsidR="001C44EC" w:rsidTr="001C44EC">
        <w:trPr>
          <w:trHeight w:val="1261"/>
        </w:trPr>
        <w:tc>
          <w:tcPr>
            <w:tcW w:w="2940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44EC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评价内容</w:t>
            </w:r>
          </w:p>
        </w:tc>
        <w:tc>
          <w:tcPr>
            <w:tcW w:w="1365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4EC"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</w:p>
        </w:tc>
        <w:tc>
          <w:tcPr>
            <w:tcW w:w="1332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4EC">
              <w:rPr>
                <w:rFonts w:asciiTheme="majorEastAsia" w:eastAsiaTheme="majorEastAsia" w:hAnsiTheme="majorEastAsia" w:hint="eastAsia"/>
                <w:sz w:val="24"/>
                <w:szCs w:val="24"/>
              </w:rPr>
              <w:t>较好</w:t>
            </w:r>
          </w:p>
        </w:tc>
        <w:tc>
          <w:tcPr>
            <w:tcW w:w="1275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4EC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276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4EC">
              <w:rPr>
                <w:rFonts w:asciiTheme="majorEastAsia" w:eastAsiaTheme="majorEastAsia" w:hAnsiTheme="majorEastAsia" w:hint="eastAsia"/>
                <w:sz w:val="24"/>
                <w:szCs w:val="24"/>
              </w:rPr>
              <w:t>较差</w:t>
            </w:r>
          </w:p>
        </w:tc>
      </w:tr>
      <w:tr w:rsidR="001C44EC" w:rsidTr="001C44EC">
        <w:trPr>
          <w:trHeight w:val="1549"/>
        </w:trPr>
        <w:tc>
          <w:tcPr>
            <w:tcW w:w="2940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4EC">
              <w:rPr>
                <w:rFonts w:asciiTheme="majorEastAsia" w:eastAsiaTheme="majorEastAsia" w:hAnsiTheme="majorEastAsia" w:hint="eastAsia"/>
                <w:sz w:val="24"/>
                <w:szCs w:val="24"/>
              </w:rPr>
              <w:t>对党支部书记抓党建工作情况的总结评价</w:t>
            </w:r>
          </w:p>
        </w:tc>
        <w:tc>
          <w:tcPr>
            <w:tcW w:w="1365" w:type="dxa"/>
          </w:tcPr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12人</w:t>
            </w:r>
          </w:p>
        </w:tc>
        <w:tc>
          <w:tcPr>
            <w:tcW w:w="1332" w:type="dxa"/>
          </w:tcPr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0人</w:t>
            </w:r>
          </w:p>
        </w:tc>
        <w:tc>
          <w:tcPr>
            <w:tcW w:w="1275" w:type="dxa"/>
          </w:tcPr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0人</w:t>
            </w:r>
          </w:p>
        </w:tc>
        <w:tc>
          <w:tcPr>
            <w:tcW w:w="1276" w:type="dxa"/>
          </w:tcPr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0人</w:t>
            </w:r>
          </w:p>
        </w:tc>
      </w:tr>
      <w:tr w:rsidR="001C44EC" w:rsidTr="001C44EC">
        <w:trPr>
          <w:trHeight w:val="4005"/>
        </w:trPr>
        <w:tc>
          <w:tcPr>
            <w:tcW w:w="2940" w:type="dxa"/>
          </w:tcPr>
          <w:p w:rsid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党支部书记抓党建工作存在的问题和不足有哪些</w:t>
            </w:r>
          </w:p>
        </w:tc>
        <w:tc>
          <w:tcPr>
            <w:tcW w:w="5248" w:type="dxa"/>
            <w:gridSpan w:val="4"/>
          </w:tcPr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C2689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DC2689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</w:tr>
      <w:tr w:rsidR="001C44EC" w:rsidTr="001C44EC">
        <w:trPr>
          <w:trHeight w:val="4035"/>
        </w:trPr>
        <w:tc>
          <w:tcPr>
            <w:tcW w:w="2940" w:type="dxa"/>
          </w:tcPr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Default="001C44EC" w:rsidP="001C44E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4EC" w:rsidRPr="001C44EC" w:rsidRDefault="001C44EC" w:rsidP="001C44E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党支部书记抓党建工作情况的意见建议</w:t>
            </w:r>
            <w:r w:rsidR="00DC2689">
              <w:rPr>
                <w:rFonts w:asciiTheme="majorEastAsia" w:eastAsiaTheme="majorEastAsia" w:hAnsiTheme="majorEastAsia" w:hint="eastAsia"/>
                <w:sz w:val="24"/>
                <w:szCs w:val="24"/>
              </w:rPr>
              <w:t>汇总</w:t>
            </w:r>
          </w:p>
        </w:tc>
        <w:tc>
          <w:tcPr>
            <w:tcW w:w="5248" w:type="dxa"/>
            <w:gridSpan w:val="4"/>
          </w:tcPr>
          <w:p w:rsidR="001C44EC" w:rsidRP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2689">
              <w:rPr>
                <w:rFonts w:asciiTheme="majorEastAsia" w:eastAsiaTheme="majorEastAsia" w:hAnsiTheme="majorEastAsia" w:hint="eastAsia"/>
                <w:sz w:val="18"/>
                <w:szCs w:val="18"/>
              </w:rPr>
              <w:t>多举办党支部特定活动，比如参观水工建筑物，将工作的理论与实践相结合。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多开展一些有意义的活动，提高党员凝聚力。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召开党员会议时，希望给与会人员印发会议有关材料。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多组织党员职工定期进行学习，加强理论与实际相结合。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改变民主生活会形式，将民主生活会开成交流会。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完善民主评议党员制度，建立分类积分制度。</w:t>
            </w:r>
          </w:p>
          <w:p w:rsidR="00DC2689" w:rsidRDefault="00DC2689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制定党员年度考核制度。</w:t>
            </w:r>
          </w:p>
          <w:p w:rsidR="00E940AE" w:rsidRDefault="00E940AE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更加深入贯彻学习党的最新的方针政策。</w:t>
            </w:r>
          </w:p>
          <w:p w:rsidR="00E940AE" w:rsidRPr="00DC2689" w:rsidRDefault="00E940AE" w:rsidP="00DC2689">
            <w:pPr>
              <w:pStyle w:val="a5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将与党员的谈心谈话开展的多样化。</w:t>
            </w:r>
          </w:p>
        </w:tc>
      </w:tr>
    </w:tbl>
    <w:p w:rsidR="001C44EC" w:rsidRDefault="001C44EC" w:rsidP="001C44EC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C44EC">
        <w:rPr>
          <w:rFonts w:asciiTheme="majorEastAsia" w:eastAsiaTheme="majorEastAsia" w:hAnsiTheme="majorEastAsia" w:hint="eastAsia"/>
          <w:sz w:val="36"/>
          <w:szCs w:val="36"/>
        </w:rPr>
        <w:t>党支部书记抓党建工作情况述职评议表</w:t>
      </w:r>
      <w:r w:rsidR="00DC2689">
        <w:rPr>
          <w:rFonts w:asciiTheme="majorEastAsia" w:eastAsiaTheme="majorEastAsia" w:hAnsiTheme="majorEastAsia" w:hint="eastAsia"/>
          <w:sz w:val="36"/>
          <w:szCs w:val="36"/>
        </w:rPr>
        <w:t>汇总</w:t>
      </w:r>
    </w:p>
    <w:p w:rsidR="001C44EC" w:rsidRPr="001C44EC" w:rsidRDefault="001C44EC" w:rsidP="001C44EC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1C44EC" w:rsidRPr="001C44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40" w:rsidRDefault="00FF2540" w:rsidP="004848EA">
      <w:pPr>
        <w:spacing w:after="0"/>
      </w:pPr>
      <w:r>
        <w:separator/>
      </w:r>
    </w:p>
  </w:endnote>
  <w:endnote w:type="continuationSeparator" w:id="0">
    <w:p w:rsidR="00FF2540" w:rsidRDefault="00FF2540" w:rsidP="004848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40" w:rsidRDefault="00FF2540" w:rsidP="004848EA">
      <w:pPr>
        <w:spacing w:after="0"/>
      </w:pPr>
      <w:r>
        <w:separator/>
      </w:r>
    </w:p>
  </w:footnote>
  <w:footnote w:type="continuationSeparator" w:id="0">
    <w:p w:rsidR="00FF2540" w:rsidRDefault="00FF2540" w:rsidP="004848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501"/>
    <w:multiLevelType w:val="hybridMultilevel"/>
    <w:tmpl w:val="71400830"/>
    <w:lvl w:ilvl="0" w:tplc="8F4CCE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27A7"/>
    <w:rsid w:val="001C44EC"/>
    <w:rsid w:val="00323B43"/>
    <w:rsid w:val="0038384E"/>
    <w:rsid w:val="003D37D8"/>
    <w:rsid w:val="00426133"/>
    <w:rsid w:val="004358AB"/>
    <w:rsid w:val="004848EA"/>
    <w:rsid w:val="00501A08"/>
    <w:rsid w:val="00530885"/>
    <w:rsid w:val="008B7726"/>
    <w:rsid w:val="00B70B31"/>
    <w:rsid w:val="00BB4378"/>
    <w:rsid w:val="00D31D50"/>
    <w:rsid w:val="00DC2689"/>
    <w:rsid w:val="00E940AE"/>
    <w:rsid w:val="00F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8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8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8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8E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C26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2018-12-20T01:47:00Z</dcterms:modified>
</cp:coreProperties>
</file>