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44"/>
          <w:szCs w:val="44"/>
        </w:rPr>
      </w:pPr>
      <w:r>
        <w:rPr>
          <w:rFonts w:hint="eastAsia" w:ascii="黑体" w:hAnsi="黑体" w:eastAsia="黑体" w:cs="黑体"/>
          <w:sz w:val="44"/>
          <w:szCs w:val="44"/>
          <w:lang w:eastAsia="zh-CN"/>
        </w:rPr>
        <w:t>白音他拉苏木</w:t>
      </w:r>
      <w:r>
        <w:rPr>
          <w:rFonts w:hint="eastAsia" w:ascii="黑体" w:hAnsi="黑体" w:eastAsia="黑体" w:cs="黑体"/>
          <w:sz w:val="44"/>
          <w:szCs w:val="44"/>
        </w:rPr>
        <w:t>201</w:t>
      </w:r>
      <w:r>
        <w:rPr>
          <w:rFonts w:hint="eastAsia" w:ascii="黑体" w:hAnsi="黑体" w:eastAsia="黑体" w:cs="黑体"/>
          <w:sz w:val="44"/>
          <w:szCs w:val="44"/>
          <w:lang w:val="en-US" w:eastAsia="zh-CN"/>
        </w:rPr>
        <w:t>9</w:t>
      </w:r>
      <w:r>
        <w:rPr>
          <w:rFonts w:hint="eastAsia" w:ascii="黑体" w:hAnsi="黑体" w:eastAsia="黑体" w:cs="黑体"/>
          <w:sz w:val="44"/>
          <w:szCs w:val="44"/>
        </w:rPr>
        <w:t>年</w:t>
      </w:r>
      <w:r>
        <w:rPr>
          <w:rFonts w:hint="eastAsia" w:ascii="黑体" w:hAnsi="黑体" w:eastAsia="黑体" w:cs="黑体"/>
          <w:sz w:val="44"/>
          <w:szCs w:val="44"/>
          <w:lang w:eastAsia="zh-CN"/>
        </w:rPr>
        <w:t>防汛抗旱</w:t>
      </w:r>
      <w:r>
        <w:rPr>
          <w:rFonts w:hint="eastAsia" w:ascii="黑体" w:hAnsi="黑体" w:eastAsia="黑体" w:cs="黑体"/>
          <w:sz w:val="44"/>
          <w:szCs w:val="44"/>
        </w:rPr>
        <w:t>应急预案</w:t>
      </w:r>
    </w:p>
    <w:p>
      <w:pPr>
        <w:bidi w:val="0"/>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应急管理和应急响应程序，明确各有关部门和</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职责，建立健全统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指挥、分级负责、资源共享、平战结合、反应灵敏的应急机制，进一步增强应对事故风险和事故灾害应急管理的能力，最大限度降低事故造成的人员伤亡和损失，制定本预案。</w:t>
      </w:r>
      <w:r>
        <w:rPr>
          <w:rFonts w:hint="eastAsia" w:ascii="仿宋_GB2312" w:hAnsi="仿宋_GB2312" w:eastAsia="仿宋_GB2312" w:cs="仿宋_GB2312"/>
          <w:sz w:val="32"/>
          <w:szCs w:val="32"/>
        </w:rPr>
        <w:br w:type="textWrapping"/>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二、工作原则</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(一)以人为本，安全第一。事故应急救援工作要始终把保障人民群众的生命和健康安全放在首位，切实加强应急救援人员的安全防护，最大限度地减少事故造成的人员伤亡和危害。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指挥，分级负责。</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人民政府、有关部门和</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按照各自职责和权限，负责事故的应急管理和应急处置工作。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(三)依靠科学，依法规范。依法规范应急救援工作，确保预案的科学性、权威性和可操作性。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预防为主，平战结合。按照长期准备、重点建设的要求，做好应对安全生产事故的思想准备、预案准备、物资和经费准备、工作准备，加强培训演练，做到常备不懈。要将日常工作和应急救援工作相结合;充分利用现有专业力量，努力实现一队多能;培养和发挥经过专门培训的兼职应急救援力量的作用。</w:t>
      </w:r>
      <w:r>
        <w:rPr>
          <w:rFonts w:hint="eastAsia" w:ascii="仿宋_GB2312" w:hAnsi="仿宋_GB2312" w:eastAsia="仿宋_GB2312" w:cs="仿宋_GB2312"/>
          <w:sz w:val="32"/>
          <w:szCs w:val="32"/>
        </w:rPr>
        <w:br w:type="textWrapping"/>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、组织领导</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白音他拉苏木</w:t>
      </w:r>
      <w:r>
        <w:rPr>
          <w:rFonts w:hint="eastAsia" w:ascii="仿宋_GB2312" w:hAnsi="仿宋_GB2312" w:eastAsia="仿宋_GB2312" w:cs="仿宋_GB2312"/>
          <w:sz w:val="32"/>
          <w:szCs w:val="32"/>
        </w:rPr>
        <w:t>应急教援工作在</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政府统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领导下，</w:t>
      </w:r>
      <w:r>
        <w:rPr>
          <w:rFonts w:hint="eastAsia" w:ascii="仿宋_GB2312" w:hAnsi="仿宋_GB2312" w:eastAsia="仿宋_GB2312" w:cs="仿宋_GB2312"/>
          <w:sz w:val="32"/>
          <w:szCs w:val="32"/>
          <w:lang w:eastAsia="zh-CN"/>
        </w:rPr>
        <w:t>各嘎查村、</w:t>
      </w:r>
      <w:r>
        <w:rPr>
          <w:rFonts w:hint="eastAsia" w:ascii="仿宋_GB2312" w:hAnsi="仿宋_GB2312" w:eastAsia="仿宋_GB2312" w:cs="仿宋_GB2312"/>
          <w:sz w:val="32"/>
          <w:szCs w:val="32"/>
        </w:rPr>
        <w:t>各有关部门分工合作，各尽其责，各负其责，迅速开展工作。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(二)成立</w:t>
      </w:r>
      <w:r>
        <w:rPr>
          <w:rFonts w:hint="eastAsia" w:ascii="仿宋_GB2312" w:hAnsi="仿宋_GB2312" w:eastAsia="仿宋_GB2312" w:cs="仿宋_GB2312"/>
          <w:sz w:val="32"/>
          <w:szCs w:val="32"/>
          <w:lang w:eastAsia="zh-CN"/>
        </w:rPr>
        <w:t>白音他拉苏木</w:t>
      </w:r>
      <w:r>
        <w:rPr>
          <w:rFonts w:hint="eastAsia" w:ascii="仿宋_GB2312" w:hAnsi="仿宋_GB2312" w:eastAsia="仿宋_GB2312" w:cs="仿宋_GB2312"/>
          <w:sz w:val="32"/>
          <w:szCs w:val="32"/>
        </w:rPr>
        <w:t>重特大安全事故应急救援总指挥部，负责指挥，协调应急救援工作。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总指挥:</w:t>
      </w:r>
      <w:r>
        <w:rPr>
          <w:rFonts w:hint="eastAsia" w:ascii="仿宋_GB2312" w:hAnsi="仿宋_GB2312" w:eastAsia="仿宋_GB2312" w:cs="仿宋_GB2312"/>
          <w:sz w:val="32"/>
          <w:szCs w:val="32"/>
          <w:lang w:eastAsia="zh-CN"/>
        </w:rPr>
        <w:t>苏木党委书记</w:t>
      </w:r>
      <w:r>
        <w:rPr>
          <w:rFonts w:hint="eastAsia" w:ascii="仿宋_GB2312" w:hAnsi="仿宋_GB2312" w:eastAsia="仿宋_GB2312" w:cs="仿宋_GB2312"/>
          <w:sz w:val="32"/>
          <w:szCs w:val="32"/>
        </w:rPr>
        <w:t>，如有特殊情况不能到位时，</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分管副</w:t>
      </w:r>
      <w:r>
        <w:rPr>
          <w:rFonts w:hint="eastAsia" w:ascii="仿宋_GB2312" w:hAnsi="仿宋_GB2312" w:eastAsia="仿宋_GB2312" w:cs="仿宋_GB2312"/>
          <w:sz w:val="32"/>
          <w:szCs w:val="32"/>
          <w:lang w:eastAsia="zh-CN"/>
        </w:rPr>
        <w:t>苏木达</w:t>
      </w:r>
      <w:r>
        <w:rPr>
          <w:rFonts w:hint="eastAsia" w:ascii="仿宋_GB2312" w:hAnsi="仿宋_GB2312" w:eastAsia="仿宋_GB2312" w:cs="仿宋_GB2312"/>
          <w:sz w:val="32"/>
          <w:szCs w:val="32"/>
        </w:rPr>
        <w:t>临时担任。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副总指挥:分管副</w:t>
      </w:r>
      <w:r>
        <w:rPr>
          <w:rFonts w:hint="eastAsia" w:ascii="仿宋_GB2312" w:hAnsi="仿宋_GB2312" w:eastAsia="仿宋_GB2312" w:cs="仿宋_GB2312"/>
          <w:sz w:val="32"/>
          <w:szCs w:val="32"/>
          <w:lang w:eastAsia="zh-CN"/>
        </w:rPr>
        <w:t>苏木达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总指挥成员由以下部门的主要负责人组成，</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党政办公室、经济发展办公室、派出所、卫生院、食药品监督所、土地所、财政所、农服中心、扶贫办、宣传办、纪检委、中心校、文化广播站、林业工作站、供电所、</w:t>
      </w:r>
      <w:r>
        <w:rPr>
          <w:rFonts w:hint="eastAsia" w:ascii="仿宋_GB2312" w:hAnsi="仿宋_GB2312" w:eastAsia="仿宋_GB2312" w:cs="仿宋_GB2312"/>
          <w:sz w:val="32"/>
          <w:szCs w:val="32"/>
          <w:lang w:eastAsia="zh-CN"/>
        </w:rPr>
        <w:t>邮政、信用社</w:t>
      </w:r>
      <w:r>
        <w:rPr>
          <w:rFonts w:hint="eastAsia" w:ascii="仿宋_GB2312" w:hAnsi="仿宋_GB2312" w:eastAsia="仿宋_GB2312" w:cs="仿宋_GB2312"/>
          <w:sz w:val="32"/>
          <w:szCs w:val="32"/>
        </w:rPr>
        <w:t>、联通</w:t>
      </w:r>
      <w:r>
        <w:rPr>
          <w:rFonts w:hint="eastAsia" w:ascii="仿宋_GB2312" w:hAnsi="仿宋_GB2312" w:eastAsia="仿宋_GB2312" w:cs="仿宋_GB2312"/>
          <w:sz w:val="32"/>
          <w:szCs w:val="32"/>
          <w:lang w:eastAsia="zh-CN"/>
        </w:rPr>
        <w:t>白音他拉</w:t>
      </w:r>
      <w:r>
        <w:rPr>
          <w:rFonts w:hint="eastAsia" w:ascii="仿宋_GB2312" w:hAnsi="仿宋_GB2312" w:eastAsia="仿宋_GB2312" w:cs="仿宋_GB2312"/>
          <w:sz w:val="32"/>
          <w:szCs w:val="32"/>
        </w:rPr>
        <w:t>分公司、各</w:t>
      </w:r>
      <w:r>
        <w:rPr>
          <w:rFonts w:hint="eastAsia" w:ascii="仿宋_GB2312" w:hAnsi="仿宋_GB2312" w:eastAsia="仿宋_GB2312" w:cs="仿宋_GB2312"/>
          <w:sz w:val="32"/>
          <w:szCs w:val="32"/>
          <w:lang w:eastAsia="zh-CN"/>
        </w:rPr>
        <w:t>嘎查</w:t>
      </w:r>
      <w:r>
        <w:rPr>
          <w:rFonts w:hint="eastAsia" w:ascii="仿宋_GB2312" w:hAnsi="仿宋_GB2312" w:eastAsia="仿宋_GB2312" w:cs="仿宋_GB2312"/>
          <w:sz w:val="32"/>
          <w:szCs w:val="32"/>
        </w:rPr>
        <w:t>村委会。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总指挥部办公室设在</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经济发展办公室，办公室主任由</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经济发展办公室主任担任。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(三)成立</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应急救援指挥部(简称专业指挥部)，专业指挥部设指挥长、副指挥长。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指挥长由分管副</w:t>
      </w:r>
      <w:r>
        <w:rPr>
          <w:rFonts w:hint="eastAsia" w:ascii="仿宋_GB2312" w:hAnsi="仿宋_GB2312" w:eastAsia="仿宋_GB2312" w:cs="仿宋_GB2312"/>
          <w:sz w:val="32"/>
          <w:szCs w:val="32"/>
          <w:lang w:eastAsia="zh-CN"/>
        </w:rPr>
        <w:t>苏木达</w:t>
      </w:r>
      <w:r>
        <w:rPr>
          <w:rFonts w:hint="eastAsia" w:ascii="仿宋_GB2312" w:hAnsi="仿宋_GB2312" w:eastAsia="仿宋_GB2312" w:cs="仿宋_GB2312"/>
          <w:sz w:val="32"/>
          <w:szCs w:val="32"/>
        </w:rPr>
        <w:t>担任。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副指挥长由</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经济发展办公室主任和相关部门负责人，事故发生地村的主要负责人。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成员为各有关部门主抓业务的负责人。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、应急分类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事故响应:由事故发生单位同级安全监管各部门、事故单位主管部门、事故发生单位的主要负责人组成现场应急救援的指挥部，政府其他相关部门配合。原则上不启动本预案，根据事故发展态势，逐级启动事故发生单位、单位主管部门</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政府预案及相关部门的预案。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(二)较大事故响应:配合旗政府、安全监管各部门、事故单位主管部门、事故发生单位的主要负责人组成现场应急救援指挥部，启动应急</w:t>
      </w:r>
      <w:r>
        <w:rPr>
          <w:rFonts w:hint="eastAsia" w:ascii="仿宋_GB2312" w:hAnsi="仿宋_GB2312" w:eastAsia="仿宋_GB2312" w:cs="仿宋_GB2312"/>
          <w:sz w:val="32"/>
          <w:szCs w:val="32"/>
          <w:lang w:eastAsia="zh-CN"/>
        </w:rPr>
        <w:t>预案</w:t>
      </w:r>
      <w:r>
        <w:rPr>
          <w:rFonts w:hint="eastAsia" w:ascii="仿宋_GB2312" w:hAnsi="仿宋_GB2312" w:eastAsia="仿宋_GB2312" w:cs="仿宋_GB2312"/>
          <w:sz w:val="32"/>
          <w:szCs w:val="32"/>
        </w:rPr>
        <w:t>和相关部门预案并直接指挥现场应急救援，</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相关部门配合，同时立即向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政府、旗</w:t>
      </w: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报告事故情况，并继续协助上级应急救援指挥部进行救援工作。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(三)重大事故响应:启动本预案及相关部门预案进行应急救援，及时向旗政府和旗</w:t>
      </w: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报告事故的事态发展和救援情况，并保护现场，配合上级事故调查组开展调查。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(四)特别重大事故响应:立即报告旗特大事故救援指挥部，同时启动本预案及相关部门预案，进行现场救援。</w:t>
      </w:r>
      <w:r>
        <w:rPr>
          <w:rFonts w:hint="eastAsia" w:ascii="仿宋_GB2312" w:hAnsi="仿宋_GB2312" w:eastAsia="仿宋_GB2312" w:cs="仿宋_GB2312"/>
          <w:sz w:val="32"/>
          <w:szCs w:val="32"/>
        </w:rPr>
        <w:br w:type="textWrapping"/>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(一)预案管理与更新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政府有关应急保障单位，都要根据本预案和所承担的应急处置任务，制定相应的应急预案，报</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安委会审定、备案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(二)预案实施或生效时间本预案自发布之日起实施。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lang w:val="en-US" w:eastAsia="zh-CN"/>
        </w:rPr>
        <w:t>:1、白音他拉苏木应急联络人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附:2、白音他拉苏木应急领导小组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lang w:val="en-US" w:eastAsia="zh-CN"/>
        </w:rPr>
        <w:t>:3、值班人员安排表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附:4、白音他拉苏木2019年防洪抢险队伍花名册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lang w:val="en-US" w:eastAsia="zh-CN"/>
        </w:rPr>
        <w:t>:5、白音他拉苏木防汛指挥部防汛车辆调度表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64681"/>
    <w:rsid w:val="42A6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ahoma"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2019-07-22T12:52:00Z</dcterms:created>
  <dc:creator>必力格</dc:creator>
  <cp:lastModifiedBy>必力格</cp:lastModifiedBy>
  <dcterms:modified xsi:type="dcterms:W3CDTF">2019-07-22T12:52:33Z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