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扫黑除恶</w:t>
      </w:r>
      <w:r>
        <w:rPr>
          <w:rFonts w:hint="eastAsia"/>
          <w:b/>
          <w:sz w:val="44"/>
          <w:szCs w:val="44"/>
          <w:lang w:eastAsia="zh-CN"/>
        </w:rPr>
        <w:t>专项斗争工作</w:t>
      </w:r>
      <w:r>
        <w:rPr>
          <w:rFonts w:hint="eastAsia"/>
          <w:b/>
          <w:sz w:val="44"/>
          <w:szCs w:val="44"/>
        </w:rPr>
        <w:t>组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组  长</w:t>
      </w:r>
      <w:r>
        <w:rPr>
          <w:rFonts w:hint="eastAsia"/>
          <w:sz w:val="32"/>
          <w:szCs w:val="32"/>
          <w:lang w:val="en-US" w:eastAsia="zh-CN"/>
        </w:rPr>
        <w:t xml:space="preserve">:  王玉华   白宝龙  </w:t>
      </w:r>
    </w:p>
    <w:p>
      <w:pPr>
        <w:tabs>
          <w:tab w:val="left" w:pos="605"/>
          <w:tab w:val="left" w:pos="3682"/>
          <w:tab w:val="left" w:pos="5257"/>
          <w:tab w:val="left" w:pos="6697"/>
        </w:tabs>
        <w:rPr>
          <w:sz w:val="32"/>
          <w:szCs w:val="32"/>
        </w:rPr>
      </w:pPr>
    </w:p>
    <w:p>
      <w:pPr>
        <w:tabs>
          <w:tab w:val="left" w:pos="571"/>
          <w:tab w:val="left" w:pos="17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成   员：陈文祥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韩云平    王立春    宝永军</w:t>
      </w:r>
    </w:p>
    <w:p>
      <w:pPr>
        <w:rPr>
          <w:sz w:val="32"/>
          <w:szCs w:val="32"/>
        </w:rPr>
      </w:pPr>
    </w:p>
    <w:p>
      <w:pPr>
        <w:tabs>
          <w:tab w:val="left" w:pos="1940"/>
          <w:tab w:val="left" w:pos="355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刘东卫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何银山     李文志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263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党支部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 xml:space="preserve">                                 东沙日浩来嘎查</w:t>
      </w:r>
    </w:p>
    <w:p>
      <w:pPr>
        <w:tabs>
          <w:tab w:val="left" w:pos="6838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  <w:t>村委会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B20"/>
    <w:rsid w:val="00175B32"/>
    <w:rsid w:val="00280B20"/>
    <w:rsid w:val="0078744D"/>
    <w:rsid w:val="008973BB"/>
    <w:rsid w:val="04705600"/>
    <w:rsid w:val="1AA60235"/>
    <w:rsid w:val="2935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69</Characters>
  <Lines>1</Lines>
  <Paragraphs>1</Paragraphs>
  <TotalTime>31</TotalTime>
  <ScaleCrop>false</ScaleCrop>
  <LinksUpToDate>false</LinksUpToDate>
  <CharactersWithSpaces>79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2019-05-17T00:36:00Z</dcterms:created>
  <dc:creator>lenovo</dc:creator>
  <cp:lastModifiedBy>王立春15048565989完美东沙村</cp:lastModifiedBy>
  <cp:lastPrinted>2019-06-04T09:27:32Z</cp:lastPrinted>
  <dcterms:modified xsi:type="dcterms:W3CDTF">2019-06-04T09:32:06Z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