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eastAsia="zh-CN"/>
        </w:rPr>
        <w:t>海拉苏嘎查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年防汛预案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根据6月11日“全旗防汛抗旱推进会”视频会议精神，结合本村实际，经驻村工作队、两委班子、村民代表开会研究，制定我村201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年防汛预案。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一；成立抢险防汛领导小组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书记）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周恩虎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（村主任）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279" w:leftChars="152" w:hanging="960" w:hanging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柳志学、丁继娟、刘喜章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二；制定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抗旱、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汛期村委会值班值宿制度。</w:t>
      </w:r>
    </w:p>
    <w:tbl>
      <w:tblPr>
        <w:tblStyle w:val="5"/>
        <w:tblW w:w="9300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 xml:space="preserve">日星期二     王  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日星期三     周恩虎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日星期四     柳志学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日星期五     丁继娟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920" w:firstLineChars="6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月15日星期六      刘喜章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日星期日     王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日星期一     周恩虎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值班日期从2019年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日开始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依次排序止于2019年9月30日（汛期后）。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刚：13604758919         周恩虎：13947580229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柳志学：13734752380         丁继娟：13848553673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刘喜章：13848557923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注：值班人员必须24小时开机，遇到紧急事件及时上报。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大镇章古台嘎查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预备机动车辆</w:t>
      </w:r>
    </w:p>
    <w:tbl>
      <w:tblPr>
        <w:tblStyle w:val="5"/>
        <w:tblW w:w="11986" w:type="dxa"/>
        <w:jc w:val="center"/>
        <w:tblInd w:w="-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3"/>
        <w:gridCol w:w="1709"/>
        <w:gridCol w:w="3631"/>
        <w:gridCol w:w="3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43" w:type="dxa"/>
          <w:trHeight w:val="312" w:hRule="atLeast"/>
          <w:jc w:val="center"/>
        </w:trPr>
        <w:tc>
          <w:tcPr>
            <w:tcW w:w="854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应急车辆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43" w:type="dxa"/>
          <w:trHeight w:val="312" w:hRule="atLeast"/>
          <w:jc w:val="center"/>
        </w:trPr>
        <w:tc>
          <w:tcPr>
            <w:tcW w:w="854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43" w:type="dxa"/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21" w:firstLineChars="10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装载机 农柴车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车队长姓名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43" w:type="dxa"/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周恩虎：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13947580229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车主姓名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车主姓名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13754051703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贾贵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13789554606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崔利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13904759044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周汉玉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15947155358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13754051703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成国军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15248388222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崔利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13904759044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周汉成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13847569945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13754051703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贾贵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13789554606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9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应急抢险队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15947155358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13847560706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田刚村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13948658085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13947528732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周恩庭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13722157150</w:t>
            </w:r>
          </w:p>
        </w:tc>
        <w:tc>
          <w:tcPr>
            <w:tcW w:w="36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侯双福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15247537263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周恩龙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15894870632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宝福生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13948554959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李宝山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13947508935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宝特木勤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15934949512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丁纪刚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13947592531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王志学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13847503842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周恩广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13948850652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张树云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15204815864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金电有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13848855540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王纪玉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13204818198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周恩祥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15947349130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郭来军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13488587469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18747378049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刘庆俊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15904856467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程宝树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13848759505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刘庆仪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13484755189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李福君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13948558481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侯勿云那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15134771617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李福贵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15004906158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13848556379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李学军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13847950360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张燕华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13847585093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周恩刚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15540502917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张财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18247595369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周恩令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13848957659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黄玉龙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15048549340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孙丕海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15934945670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3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15004902390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四；制定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屯详细防汛预案。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重点防护地段：由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周恩虎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看护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2、各组重点防护地段由柳志学、丁继娟、刘喜章负责管护。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五：防汛应急队伍成员必须服从抢险防汛领导小组统一领导，险情发生时，第一时间向抢险防汛领导小组报告，不准瞒报。抢险防汛领导小组第一时间做出研判，本村抢险防汛应急队伍能处理的不能越级上报。预案制定后，及时入户宣传，做到家喻户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大镇海拉苏嘎查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村民委员会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6月13日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501"/>
    <w:rsid w:val="000958FD"/>
    <w:rsid w:val="000F7350"/>
    <w:rsid w:val="0011370B"/>
    <w:rsid w:val="00147716"/>
    <w:rsid w:val="002A3076"/>
    <w:rsid w:val="002C517B"/>
    <w:rsid w:val="002D5C57"/>
    <w:rsid w:val="003250C5"/>
    <w:rsid w:val="003B6670"/>
    <w:rsid w:val="003F5A51"/>
    <w:rsid w:val="0042737E"/>
    <w:rsid w:val="0043613F"/>
    <w:rsid w:val="004A7FF1"/>
    <w:rsid w:val="00535D14"/>
    <w:rsid w:val="00564ADC"/>
    <w:rsid w:val="005B48F2"/>
    <w:rsid w:val="005D7AE6"/>
    <w:rsid w:val="0062623A"/>
    <w:rsid w:val="006541C3"/>
    <w:rsid w:val="006A0089"/>
    <w:rsid w:val="00732B36"/>
    <w:rsid w:val="00802185"/>
    <w:rsid w:val="00830F0D"/>
    <w:rsid w:val="00832140"/>
    <w:rsid w:val="008C32C0"/>
    <w:rsid w:val="008F531F"/>
    <w:rsid w:val="009C2228"/>
    <w:rsid w:val="009E7275"/>
    <w:rsid w:val="00A418C1"/>
    <w:rsid w:val="00AA0F2B"/>
    <w:rsid w:val="00AD656C"/>
    <w:rsid w:val="00C1541B"/>
    <w:rsid w:val="00C65E44"/>
    <w:rsid w:val="00C73433"/>
    <w:rsid w:val="00CA60D9"/>
    <w:rsid w:val="00CC1DC5"/>
    <w:rsid w:val="00CC34C5"/>
    <w:rsid w:val="00D17954"/>
    <w:rsid w:val="00D76F83"/>
    <w:rsid w:val="00E4784B"/>
    <w:rsid w:val="00F227FA"/>
    <w:rsid w:val="00FE186B"/>
    <w:rsid w:val="056A521C"/>
    <w:rsid w:val="091F51BE"/>
    <w:rsid w:val="09A360D7"/>
    <w:rsid w:val="0B750219"/>
    <w:rsid w:val="0C83705D"/>
    <w:rsid w:val="0C9E7272"/>
    <w:rsid w:val="0CDB4300"/>
    <w:rsid w:val="100202CE"/>
    <w:rsid w:val="108E5549"/>
    <w:rsid w:val="121600D2"/>
    <w:rsid w:val="128F14B7"/>
    <w:rsid w:val="1423328D"/>
    <w:rsid w:val="159A4693"/>
    <w:rsid w:val="16387D81"/>
    <w:rsid w:val="163C56F6"/>
    <w:rsid w:val="1A3907C6"/>
    <w:rsid w:val="1B480218"/>
    <w:rsid w:val="1B952A0A"/>
    <w:rsid w:val="201529F1"/>
    <w:rsid w:val="243B7B1A"/>
    <w:rsid w:val="248928F5"/>
    <w:rsid w:val="24B7643E"/>
    <w:rsid w:val="28240037"/>
    <w:rsid w:val="28E3310C"/>
    <w:rsid w:val="2903345F"/>
    <w:rsid w:val="2C2E2898"/>
    <w:rsid w:val="2CD471BC"/>
    <w:rsid w:val="2CEE60AA"/>
    <w:rsid w:val="2E08735B"/>
    <w:rsid w:val="32E34AF9"/>
    <w:rsid w:val="34CA6C56"/>
    <w:rsid w:val="34FB3478"/>
    <w:rsid w:val="35EC40B4"/>
    <w:rsid w:val="36AB313F"/>
    <w:rsid w:val="384221DA"/>
    <w:rsid w:val="38875624"/>
    <w:rsid w:val="395555EF"/>
    <w:rsid w:val="3CF474C3"/>
    <w:rsid w:val="3DF46012"/>
    <w:rsid w:val="3E646B39"/>
    <w:rsid w:val="3ECB4E38"/>
    <w:rsid w:val="3EF929CA"/>
    <w:rsid w:val="3F0B76C8"/>
    <w:rsid w:val="3F7B1D8A"/>
    <w:rsid w:val="41E10D5A"/>
    <w:rsid w:val="421E4943"/>
    <w:rsid w:val="46596C3B"/>
    <w:rsid w:val="488411A9"/>
    <w:rsid w:val="48F542CA"/>
    <w:rsid w:val="494D48EF"/>
    <w:rsid w:val="49D0758D"/>
    <w:rsid w:val="4A191075"/>
    <w:rsid w:val="4AAE0375"/>
    <w:rsid w:val="4BA4597E"/>
    <w:rsid w:val="4CA21CB7"/>
    <w:rsid w:val="4D2140E7"/>
    <w:rsid w:val="4DDD4329"/>
    <w:rsid w:val="4F8E71C8"/>
    <w:rsid w:val="4FA6694F"/>
    <w:rsid w:val="50225F41"/>
    <w:rsid w:val="51C31F60"/>
    <w:rsid w:val="54105627"/>
    <w:rsid w:val="560952ED"/>
    <w:rsid w:val="56795F51"/>
    <w:rsid w:val="56E3679E"/>
    <w:rsid w:val="5AD66982"/>
    <w:rsid w:val="5BBD64E5"/>
    <w:rsid w:val="5CA3214E"/>
    <w:rsid w:val="5D0579A2"/>
    <w:rsid w:val="5FA36A3D"/>
    <w:rsid w:val="5FDC48E8"/>
    <w:rsid w:val="60202068"/>
    <w:rsid w:val="606B3967"/>
    <w:rsid w:val="61410D2E"/>
    <w:rsid w:val="62CB6DB2"/>
    <w:rsid w:val="65E25FC9"/>
    <w:rsid w:val="67597039"/>
    <w:rsid w:val="67A24435"/>
    <w:rsid w:val="67CF1043"/>
    <w:rsid w:val="6B4E22CA"/>
    <w:rsid w:val="6E570F85"/>
    <w:rsid w:val="708B42B3"/>
    <w:rsid w:val="71787598"/>
    <w:rsid w:val="719F4271"/>
    <w:rsid w:val="724F2848"/>
    <w:rsid w:val="725A11AA"/>
    <w:rsid w:val="750541BA"/>
    <w:rsid w:val="77384C46"/>
    <w:rsid w:val="786703E1"/>
    <w:rsid w:val="79327347"/>
    <w:rsid w:val="7A496F91"/>
    <w:rsid w:val="7BF548AA"/>
    <w:rsid w:val="7D2D5273"/>
    <w:rsid w:val="7DB465F4"/>
    <w:rsid w:val="7FA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2"/>
    <w:basedOn w:val="1"/>
    <w:qFormat/>
    <w:uiPriority w:val="99"/>
    <w:pPr>
      <w:spacing w:line="500" w:lineRule="exact"/>
    </w:pPr>
    <w:rPr>
      <w:rFonts w:ascii="Tahoma" w:hAnsi="Tahoma" w:eastAsia="微软雅黑"/>
      <w:sz w:val="22"/>
      <w:szCs w:val="22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1257</Characters>
  <Lines>10</Lines>
  <Paragraphs>2</Paragraphs>
  <TotalTime>1</TotalTime>
  <ScaleCrop>false</ScaleCrop>
  <LinksUpToDate>false</LinksUpToDate>
  <CharactersWithSpaces>1475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2018-06-13T00:54:00Z</dcterms:created>
  <dc:creator>Administrator</dc:creator>
  <cp:lastModifiedBy>柳志学</cp:lastModifiedBy>
  <dcterms:modified xsi:type="dcterms:W3CDTF">2019-07-02T09:24:19Z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