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英特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嘎查第十一届嘎查村民委员会选举公     告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第八号</w:t>
      </w:r>
    </w:p>
    <w:p/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依照《中华人民共和国村民委员会组织法》和《内蒙古自治区实施&lt;中华人民共和国村民委员会组织法&gt;办法》的有关规定，经本嘎查村登记参加选举的嘎查村民投票选举，下列人员当选为本嘎查村第十一届嘎查村民委员会主任、委员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主  任：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张志影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副主任：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白建华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委  员：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李艳玲、谢春秋、赵铁宝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嘎查第十一届嘎查村民选举委员会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662F6"/>
    <w:rsid w:val="005E7CA6"/>
    <w:rsid w:val="00D03687"/>
    <w:rsid w:val="00FE092B"/>
    <w:rsid w:val="01160F0D"/>
    <w:rsid w:val="07315617"/>
    <w:rsid w:val="0FD94A47"/>
    <w:rsid w:val="187239EA"/>
    <w:rsid w:val="245662F6"/>
    <w:rsid w:val="27114CA0"/>
    <w:rsid w:val="29A6780D"/>
    <w:rsid w:val="3CD61A79"/>
    <w:rsid w:val="4D0C7D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30</Words>
  <Characters>176</Characters>
  <Lines>1</Lines>
  <Paragraphs>1</Paragraphs>
  <TotalTime>10</TotalTime>
  <ScaleCrop>false</ScaleCrop>
  <LinksUpToDate>false</LinksUpToDate>
  <CharactersWithSpaces>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2021-01-19T07:24:00Z</dcterms:created>
  <dc:creator>lenovo</dc:creator>
  <cp:lastModifiedBy>acer</cp:lastModifiedBy>
  <dcterms:modified xsi:type="dcterms:W3CDTF">2021-01-26T01:41:21Z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